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47CA" w14:textId="3D4711AB" w:rsidR="001D1226" w:rsidRPr="00EB68FA" w:rsidRDefault="001D1226" w:rsidP="00D715AC">
      <w:pPr>
        <w:autoSpaceDE w:val="0"/>
        <w:autoSpaceDN w:val="0"/>
        <w:adjustRightInd w:val="0"/>
        <w:jc w:val="center"/>
        <w:rPr>
          <w:rFonts w:ascii="Times New Roman" w:hAnsi="Times New Roman" w:cs="Times New Roman"/>
          <w:b/>
        </w:rPr>
      </w:pPr>
      <w:r w:rsidRPr="00EB68FA">
        <w:rPr>
          <w:rFonts w:ascii="Times New Roman" w:hAnsi="Times New Roman" w:cs="Times New Roman"/>
          <w:b/>
        </w:rPr>
        <w:t xml:space="preserve">New York University </w:t>
      </w:r>
      <w:proofErr w:type="spellStart"/>
      <w:r w:rsidR="00EB68FA" w:rsidRPr="00EB68FA">
        <w:rPr>
          <w:rFonts w:ascii="Times New Roman" w:hAnsi="Times New Roman" w:cs="Times New Roman"/>
          <w:b/>
        </w:rPr>
        <w:t>Tandon</w:t>
      </w:r>
      <w:proofErr w:type="spellEnd"/>
      <w:r w:rsidR="00EB68FA" w:rsidRPr="00EB68FA">
        <w:rPr>
          <w:rFonts w:ascii="Times New Roman" w:hAnsi="Times New Roman" w:cs="Times New Roman"/>
          <w:b/>
        </w:rPr>
        <w:t xml:space="preserve"> </w:t>
      </w:r>
      <w:r w:rsidR="0044061F" w:rsidRPr="00EB68FA">
        <w:rPr>
          <w:rFonts w:ascii="Times New Roman" w:hAnsi="Times New Roman" w:cs="Times New Roman"/>
          <w:b/>
        </w:rPr>
        <w:t>School of Engineering</w:t>
      </w:r>
    </w:p>
    <w:p w14:paraId="583DC941" w14:textId="77777777" w:rsidR="001D1226" w:rsidRPr="00EB68FA" w:rsidRDefault="001D1226" w:rsidP="001D1226">
      <w:pPr>
        <w:autoSpaceDE w:val="0"/>
        <w:autoSpaceDN w:val="0"/>
        <w:adjustRightInd w:val="0"/>
        <w:jc w:val="center"/>
        <w:rPr>
          <w:rFonts w:ascii="Times New Roman" w:hAnsi="Times New Roman" w:cs="Times New Roman"/>
        </w:rPr>
      </w:pPr>
      <w:r w:rsidRPr="00EB68FA">
        <w:rPr>
          <w:rFonts w:ascii="Times New Roman" w:hAnsi="Times New Roman" w:cs="Times New Roman"/>
        </w:rPr>
        <w:t>[Name of Department]</w:t>
      </w:r>
    </w:p>
    <w:p w14:paraId="555E9748" w14:textId="77777777" w:rsidR="001D1226" w:rsidRPr="00EB68FA" w:rsidRDefault="001D1226" w:rsidP="001D1226">
      <w:pPr>
        <w:autoSpaceDE w:val="0"/>
        <w:autoSpaceDN w:val="0"/>
        <w:adjustRightInd w:val="0"/>
        <w:jc w:val="center"/>
        <w:rPr>
          <w:rFonts w:ascii="Times New Roman" w:hAnsi="Times New Roman" w:cs="Times New Roman"/>
        </w:rPr>
      </w:pPr>
      <w:r w:rsidRPr="00EB68FA">
        <w:rPr>
          <w:rFonts w:ascii="Times New Roman" w:hAnsi="Times New Roman" w:cs="Times New Roman"/>
        </w:rPr>
        <w:t>Course Outline [Course #] [Name of Course]</w:t>
      </w:r>
    </w:p>
    <w:p w14:paraId="28DE88BD" w14:textId="77777777" w:rsidR="001D1226" w:rsidRPr="00EB68FA" w:rsidRDefault="001D1226" w:rsidP="001D1226">
      <w:pPr>
        <w:autoSpaceDE w:val="0"/>
        <w:autoSpaceDN w:val="0"/>
        <w:adjustRightInd w:val="0"/>
        <w:jc w:val="center"/>
        <w:rPr>
          <w:rFonts w:ascii="Times New Roman" w:hAnsi="Times New Roman" w:cs="Times New Roman"/>
        </w:rPr>
      </w:pPr>
      <w:r w:rsidRPr="00EB68FA">
        <w:rPr>
          <w:rFonts w:ascii="Times New Roman" w:hAnsi="Times New Roman" w:cs="Times New Roman"/>
          <w:b/>
          <w:bCs/>
        </w:rPr>
        <w:t>[Semester] [Year]</w:t>
      </w:r>
    </w:p>
    <w:p w14:paraId="7C307D7E" w14:textId="77777777" w:rsidR="001D1226" w:rsidRPr="00EB68FA" w:rsidRDefault="001D1226" w:rsidP="001D1226">
      <w:pPr>
        <w:autoSpaceDE w:val="0"/>
        <w:autoSpaceDN w:val="0"/>
        <w:adjustRightInd w:val="0"/>
        <w:jc w:val="center"/>
        <w:rPr>
          <w:rFonts w:ascii="Times New Roman" w:hAnsi="Times New Roman" w:cs="Times New Roman"/>
        </w:rPr>
      </w:pPr>
      <w:r w:rsidRPr="00EB68FA">
        <w:rPr>
          <w:rFonts w:ascii="Times New Roman" w:hAnsi="Times New Roman" w:cs="Times New Roman"/>
          <w:b/>
          <w:bCs/>
        </w:rPr>
        <w:t>Professor [Name]</w:t>
      </w:r>
    </w:p>
    <w:p w14:paraId="6B4B4BDF" w14:textId="77777777" w:rsidR="001D1226" w:rsidRPr="00EB68FA" w:rsidRDefault="001D1226" w:rsidP="001D1226">
      <w:pPr>
        <w:autoSpaceDE w:val="0"/>
        <w:autoSpaceDN w:val="0"/>
        <w:adjustRightInd w:val="0"/>
        <w:jc w:val="center"/>
        <w:rPr>
          <w:rFonts w:ascii="Times New Roman" w:hAnsi="Times New Roman" w:cs="Times New Roman"/>
        </w:rPr>
      </w:pPr>
      <w:r w:rsidRPr="00EB68FA">
        <w:rPr>
          <w:rFonts w:ascii="Times New Roman" w:hAnsi="Times New Roman" w:cs="Times New Roman"/>
        </w:rPr>
        <w:t>[Day(s) of Week] [Time of Day]; [Building], [Room #]</w:t>
      </w:r>
    </w:p>
    <w:p w14:paraId="42AAA904" w14:textId="77777777" w:rsidR="001D1226" w:rsidRPr="00EB68FA" w:rsidRDefault="001D1226" w:rsidP="001D1226">
      <w:pPr>
        <w:autoSpaceDE w:val="0"/>
        <w:autoSpaceDN w:val="0"/>
        <w:adjustRightInd w:val="0"/>
        <w:rPr>
          <w:rFonts w:ascii="Times New Roman" w:hAnsi="Times New Roman" w:cs="Times New Roman"/>
        </w:rPr>
      </w:pPr>
    </w:p>
    <w:p w14:paraId="2822D3CC"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 xml:space="preserve">To contact professor: </w:t>
      </w:r>
      <w:r w:rsidRPr="00EB68FA">
        <w:rPr>
          <w:rFonts w:ascii="Times New Roman" w:hAnsi="Times New Roman" w:cs="Times New Roman"/>
        </w:rPr>
        <w:tab/>
      </w:r>
      <w:r w:rsidRPr="00EB68FA">
        <w:rPr>
          <w:rFonts w:ascii="Times New Roman" w:hAnsi="Times New Roman" w:cs="Times New Roman"/>
          <w:u w:val="single"/>
        </w:rPr>
        <w:t xml:space="preserve">[email address] </w:t>
      </w:r>
    </w:p>
    <w:p w14:paraId="5B240EAD" w14:textId="77777777" w:rsidR="001D1226" w:rsidRPr="00EB68FA" w:rsidRDefault="001D1226" w:rsidP="001D1226">
      <w:pPr>
        <w:autoSpaceDE w:val="0"/>
        <w:autoSpaceDN w:val="0"/>
        <w:adjustRightInd w:val="0"/>
        <w:ind w:left="1440" w:firstLine="720"/>
        <w:rPr>
          <w:rFonts w:ascii="Times New Roman" w:hAnsi="Times New Roman" w:cs="Times New Roman"/>
        </w:rPr>
      </w:pPr>
      <w:r w:rsidRPr="00EB68FA">
        <w:rPr>
          <w:rFonts w:ascii="Times New Roman" w:hAnsi="Times New Roman" w:cs="Times New Roman"/>
        </w:rPr>
        <w:t>[Building], [Room #]</w:t>
      </w:r>
    </w:p>
    <w:p w14:paraId="1153ED53" w14:textId="77777777" w:rsidR="001D1226" w:rsidRPr="00EB68FA" w:rsidRDefault="001D1226" w:rsidP="001D1226">
      <w:pPr>
        <w:autoSpaceDE w:val="0"/>
        <w:autoSpaceDN w:val="0"/>
        <w:adjustRightInd w:val="0"/>
        <w:ind w:left="1440" w:firstLine="720"/>
        <w:rPr>
          <w:rFonts w:ascii="Times New Roman" w:hAnsi="Times New Roman" w:cs="Times New Roman"/>
        </w:rPr>
      </w:pPr>
      <w:r w:rsidRPr="00EB68FA">
        <w:rPr>
          <w:rFonts w:ascii="Times New Roman" w:hAnsi="Times New Roman" w:cs="Times New Roman"/>
        </w:rPr>
        <w:t>Phone: [xxx-xxx-</w:t>
      </w:r>
      <w:proofErr w:type="spellStart"/>
      <w:r w:rsidRPr="00EB68FA">
        <w:rPr>
          <w:rFonts w:ascii="Times New Roman" w:hAnsi="Times New Roman" w:cs="Times New Roman"/>
        </w:rPr>
        <w:t>xxxx</w:t>
      </w:r>
      <w:proofErr w:type="spellEnd"/>
      <w:r w:rsidRPr="00EB68FA">
        <w:rPr>
          <w:rFonts w:ascii="Times New Roman" w:hAnsi="Times New Roman" w:cs="Times New Roman"/>
        </w:rPr>
        <w:t xml:space="preserve">] </w:t>
      </w:r>
    </w:p>
    <w:p w14:paraId="5BC440E6" w14:textId="77777777" w:rsidR="001D1226" w:rsidRPr="00EB68FA" w:rsidRDefault="001D1226" w:rsidP="001D1226">
      <w:pPr>
        <w:autoSpaceDE w:val="0"/>
        <w:autoSpaceDN w:val="0"/>
        <w:adjustRightInd w:val="0"/>
        <w:ind w:left="1440" w:firstLine="720"/>
        <w:rPr>
          <w:rFonts w:ascii="Times New Roman" w:hAnsi="Times New Roman" w:cs="Times New Roman"/>
        </w:rPr>
      </w:pPr>
      <w:r w:rsidRPr="00EB68FA">
        <w:rPr>
          <w:rFonts w:ascii="Times New Roman" w:hAnsi="Times New Roman" w:cs="Times New Roman"/>
        </w:rPr>
        <w:t>Office hours: [Day(s) of Week] [Time of Day]</w:t>
      </w:r>
      <w:proofErr w:type="gramStart"/>
      <w:r w:rsidRPr="00EB68FA">
        <w:rPr>
          <w:rFonts w:ascii="Times New Roman" w:hAnsi="Times New Roman" w:cs="Times New Roman"/>
        </w:rPr>
        <w:t>.,</w:t>
      </w:r>
      <w:proofErr w:type="gramEnd"/>
      <w:r w:rsidRPr="00EB68FA">
        <w:rPr>
          <w:rFonts w:ascii="Times New Roman" w:hAnsi="Times New Roman" w:cs="Times New Roman"/>
        </w:rPr>
        <w:t xml:space="preserve"> or by appointment </w:t>
      </w:r>
    </w:p>
    <w:p w14:paraId="12FA96CB" w14:textId="77777777" w:rsidR="001D1226" w:rsidRPr="00EB68FA" w:rsidRDefault="001D1226" w:rsidP="001D1226">
      <w:pPr>
        <w:autoSpaceDE w:val="0"/>
        <w:autoSpaceDN w:val="0"/>
        <w:adjustRightInd w:val="0"/>
        <w:rPr>
          <w:rFonts w:ascii="Times New Roman" w:hAnsi="Times New Roman" w:cs="Times New Roman"/>
          <w:u w:val="single"/>
        </w:rPr>
      </w:pPr>
    </w:p>
    <w:p w14:paraId="3277980E"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u w:val="single"/>
        </w:rPr>
        <w:t xml:space="preserve">Course Pre-requisites </w:t>
      </w:r>
    </w:p>
    <w:p w14:paraId="31110E4E" w14:textId="77777777" w:rsidR="001D1226" w:rsidRPr="00EB68FA" w:rsidRDefault="001D1226" w:rsidP="001D1226">
      <w:pPr>
        <w:autoSpaceDE w:val="0"/>
        <w:autoSpaceDN w:val="0"/>
        <w:adjustRightInd w:val="0"/>
        <w:rPr>
          <w:rFonts w:ascii="Times New Roman" w:hAnsi="Times New Roman" w:cs="Times New Roman"/>
          <w:u w:val="single"/>
        </w:rPr>
      </w:pPr>
    </w:p>
    <w:p w14:paraId="765E892B" w14:textId="77777777" w:rsidR="001D1226" w:rsidRPr="00EB68FA" w:rsidRDefault="001D1226" w:rsidP="001D1226">
      <w:pPr>
        <w:autoSpaceDE w:val="0"/>
        <w:autoSpaceDN w:val="0"/>
        <w:adjustRightInd w:val="0"/>
        <w:rPr>
          <w:rFonts w:ascii="Times New Roman" w:hAnsi="Times New Roman" w:cs="Times New Roman"/>
          <w:u w:val="single"/>
        </w:rPr>
      </w:pPr>
      <w:r w:rsidRPr="00EB68FA">
        <w:rPr>
          <w:rFonts w:ascii="Times New Roman" w:hAnsi="Times New Roman" w:cs="Times New Roman"/>
          <w:u w:val="single"/>
        </w:rPr>
        <w:t xml:space="preserve">Course Description </w:t>
      </w:r>
      <w:r w:rsidRPr="00EB68FA">
        <w:rPr>
          <w:rFonts w:ascii="Times New Roman" w:hAnsi="Times New Roman" w:cs="Times New Roman"/>
        </w:rPr>
        <w:t>[The course -- what it is, the purpose, and how it fits into the program or supports other courses, needs, etc.]</w:t>
      </w:r>
    </w:p>
    <w:p w14:paraId="23C137B9" w14:textId="77777777" w:rsidR="001D1226" w:rsidRPr="00EB68FA" w:rsidRDefault="001D1226" w:rsidP="001D1226">
      <w:pPr>
        <w:autoSpaceDE w:val="0"/>
        <w:autoSpaceDN w:val="0"/>
        <w:adjustRightInd w:val="0"/>
        <w:jc w:val="both"/>
        <w:rPr>
          <w:rFonts w:ascii="Times New Roman" w:hAnsi="Times New Roman" w:cs="Times New Roman"/>
        </w:rPr>
      </w:pPr>
    </w:p>
    <w:p w14:paraId="46838CD9" w14:textId="77777777" w:rsidR="001D1226" w:rsidRPr="00EB68FA" w:rsidRDefault="001D1226" w:rsidP="001D1226">
      <w:pPr>
        <w:autoSpaceDE w:val="0"/>
        <w:autoSpaceDN w:val="0"/>
        <w:adjustRightInd w:val="0"/>
        <w:jc w:val="both"/>
        <w:rPr>
          <w:rFonts w:ascii="Times New Roman" w:hAnsi="Times New Roman" w:cs="Times New Roman"/>
          <w:u w:val="single"/>
        </w:rPr>
      </w:pPr>
      <w:r w:rsidRPr="00EB68FA">
        <w:rPr>
          <w:rFonts w:ascii="Times New Roman" w:hAnsi="Times New Roman" w:cs="Times New Roman"/>
          <w:u w:val="single"/>
        </w:rPr>
        <w:t xml:space="preserve">Course Objectives </w:t>
      </w:r>
      <w:r w:rsidRPr="00EB68FA">
        <w:rPr>
          <w:rFonts w:ascii="Times New Roman" w:hAnsi="Times New Roman" w:cs="Times New Roman"/>
        </w:rPr>
        <w:t>[Four to six objectives - what you want students to accomplish in this course]</w:t>
      </w:r>
    </w:p>
    <w:p w14:paraId="3FBF361A" w14:textId="77777777" w:rsidR="001D1226" w:rsidRPr="00EB68FA" w:rsidRDefault="001D1226" w:rsidP="001D1226">
      <w:pPr>
        <w:autoSpaceDE w:val="0"/>
        <w:autoSpaceDN w:val="0"/>
        <w:adjustRightInd w:val="0"/>
        <w:rPr>
          <w:rFonts w:ascii="Times New Roman" w:hAnsi="Times New Roman" w:cs="Times New Roman"/>
          <w:u w:val="single"/>
        </w:rPr>
      </w:pPr>
    </w:p>
    <w:p w14:paraId="258B520C"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u w:val="single"/>
        </w:rPr>
        <w:t xml:space="preserve">Course Structure </w:t>
      </w:r>
    </w:p>
    <w:p w14:paraId="6CD75E96" w14:textId="77777777" w:rsidR="001D1226" w:rsidRPr="00EB68FA" w:rsidRDefault="001D1226" w:rsidP="001D1226">
      <w:pPr>
        <w:autoSpaceDE w:val="0"/>
        <w:autoSpaceDN w:val="0"/>
        <w:adjustRightInd w:val="0"/>
        <w:jc w:val="both"/>
        <w:rPr>
          <w:rFonts w:ascii="Times New Roman" w:hAnsi="Times New Roman" w:cs="Times New Roman"/>
        </w:rPr>
      </w:pPr>
      <w:r w:rsidRPr="00EB68FA">
        <w:rPr>
          <w:rFonts w:ascii="Times New Roman" w:hAnsi="Times New Roman" w:cs="Times New Roman"/>
        </w:rPr>
        <w:t xml:space="preserve">[For example, lectures, discussion, recitations, labs, course readings, case studies, fieldwork, etc.] </w:t>
      </w:r>
    </w:p>
    <w:p w14:paraId="1D54A498" w14:textId="77777777" w:rsidR="001D1226" w:rsidRPr="00EB68FA" w:rsidRDefault="001D1226" w:rsidP="001D1226">
      <w:pPr>
        <w:autoSpaceDE w:val="0"/>
        <w:autoSpaceDN w:val="0"/>
        <w:adjustRightInd w:val="0"/>
        <w:rPr>
          <w:rFonts w:ascii="Times New Roman" w:hAnsi="Times New Roman" w:cs="Times New Roman"/>
          <w:u w:val="single"/>
        </w:rPr>
      </w:pPr>
    </w:p>
    <w:p w14:paraId="533B17AF"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u w:val="single"/>
        </w:rPr>
        <w:t xml:space="preserve">Readings </w:t>
      </w:r>
    </w:p>
    <w:p w14:paraId="1D0884D2"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The required text for the course is: [Full citation for book(s)]</w:t>
      </w:r>
    </w:p>
    <w:p w14:paraId="6ADC2382"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An optional and recommended text is: [Full citation for book(s)]</w:t>
      </w:r>
    </w:p>
    <w:p w14:paraId="1A4B2D69"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 xml:space="preserve">[Location of books and readings - for example NYU bookstore, </w:t>
      </w:r>
      <w:proofErr w:type="spellStart"/>
      <w:r w:rsidRPr="00EB68FA">
        <w:rPr>
          <w:rFonts w:ascii="Times New Roman" w:hAnsi="Times New Roman" w:cs="Times New Roman"/>
        </w:rPr>
        <w:t>Dibner</w:t>
      </w:r>
      <w:proofErr w:type="spellEnd"/>
      <w:r w:rsidRPr="00EB68FA">
        <w:rPr>
          <w:rFonts w:ascii="Times New Roman" w:hAnsi="Times New Roman" w:cs="Times New Roman"/>
        </w:rPr>
        <w:t xml:space="preserve">, </w:t>
      </w:r>
      <w:proofErr w:type="spellStart"/>
      <w:r w:rsidRPr="00EB68FA">
        <w:rPr>
          <w:rFonts w:ascii="Times New Roman" w:hAnsi="Times New Roman" w:cs="Times New Roman"/>
        </w:rPr>
        <w:t>Dibner</w:t>
      </w:r>
      <w:proofErr w:type="spellEnd"/>
      <w:r w:rsidRPr="00EB68FA">
        <w:rPr>
          <w:rFonts w:ascii="Times New Roman" w:hAnsi="Times New Roman" w:cs="Times New Roman"/>
        </w:rPr>
        <w:t xml:space="preserve"> reserves, </w:t>
      </w:r>
      <w:proofErr w:type="spellStart"/>
      <w:r w:rsidRPr="00EB68FA">
        <w:rPr>
          <w:rFonts w:ascii="Times New Roman" w:hAnsi="Times New Roman" w:cs="Times New Roman"/>
        </w:rPr>
        <w:t>Dibner</w:t>
      </w:r>
      <w:proofErr w:type="spellEnd"/>
      <w:r w:rsidRPr="00EB68FA">
        <w:rPr>
          <w:rFonts w:ascii="Times New Roman" w:hAnsi="Times New Roman" w:cs="Times New Roman"/>
        </w:rPr>
        <w:t xml:space="preserve"> electronic journals, etc.]</w:t>
      </w:r>
    </w:p>
    <w:p w14:paraId="5119E04C"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 xml:space="preserve">[Optional: List of journals, databases, </w:t>
      </w:r>
      <w:proofErr w:type="gramStart"/>
      <w:r w:rsidRPr="00EB68FA">
        <w:rPr>
          <w:rFonts w:ascii="Times New Roman" w:hAnsi="Times New Roman" w:cs="Times New Roman"/>
        </w:rPr>
        <w:t>resources</w:t>
      </w:r>
      <w:proofErr w:type="gramEnd"/>
      <w:r w:rsidRPr="00EB68FA">
        <w:rPr>
          <w:rFonts w:ascii="Times New Roman" w:hAnsi="Times New Roman" w:cs="Times New Roman"/>
        </w:rPr>
        <w:t xml:space="preserve"> that students in the major might find interesting/ useful]</w:t>
      </w:r>
    </w:p>
    <w:p w14:paraId="68BEA490" w14:textId="77777777" w:rsidR="001D1226" w:rsidRPr="00EB68FA" w:rsidRDefault="001D1226" w:rsidP="001D1226">
      <w:pPr>
        <w:autoSpaceDE w:val="0"/>
        <w:autoSpaceDN w:val="0"/>
        <w:adjustRightInd w:val="0"/>
        <w:rPr>
          <w:rFonts w:ascii="Times New Roman" w:hAnsi="Times New Roman" w:cs="Times New Roman"/>
          <w:u w:val="single"/>
        </w:rPr>
      </w:pPr>
    </w:p>
    <w:p w14:paraId="74BC2A29"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u w:val="single"/>
        </w:rPr>
        <w:t xml:space="preserve">Course requirements </w:t>
      </w:r>
    </w:p>
    <w:p w14:paraId="71AA5EC7" w14:textId="77777777" w:rsidR="001D1226" w:rsidRPr="00EB68FA" w:rsidRDefault="001D1226" w:rsidP="001D1226">
      <w:pPr>
        <w:autoSpaceDE w:val="0"/>
        <w:autoSpaceDN w:val="0"/>
        <w:adjustRightInd w:val="0"/>
        <w:jc w:val="both"/>
        <w:rPr>
          <w:rFonts w:ascii="Times New Roman" w:hAnsi="Times New Roman" w:cs="Times New Roman"/>
        </w:rPr>
      </w:pPr>
      <w:r w:rsidRPr="00EB68FA">
        <w:rPr>
          <w:rFonts w:ascii="Times New Roman" w:hAnsi="Times New Roman" w:cs="Times New Roman"/>
        </w:rPr>
        <w:t>[Description of expected course participation - for example, reading before class, class participation, attendance, assignments, exams, other requirements]</w:t>
      </w:r>
    </w:p>
    <w:p w14:paraId="3002EA1C" w14:textId="77777777" w:rsidR="001D1226" w:rsidRPr="00EB68FA" w:rsidRDefault="001D1226" w:rsidP="001D1226">
      <w:pPr>
        <w:autoSpaceDE w:val="0"/>
        <w:autoSpaceDN w:val="0"/>
        <w:adjustRightInd w:val="0"/>
        <w:rPr>
          <w:rFonts w:ascii="Times New Roman" w:hAnsi="Times New Roman" w:cs="Times New Roman"/>
        </w:rPr>
      </w:pPr>
    </w:p>
    <w:p w14:paraId="7ADC0AB6"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[Name of Assignment or Exam 1] [Date due] [Percentage of final grade]</w:t>
      </w:r>
    </w:p>
    <w:p w14:paraId="6693E073" w14:textId="77777777" w:rsidR="001D1226" w:rsidRPr="00EB68FA" w:rsidRDefault="001D1226" w:rsidP="001D1226">
      <w:pPr>
        <w:autoSpaceDE w:val="0"/>
        <w:autoSpaceDN w:val="0"/>
        <w:adjustRightInd w:val="0"/>
        <w:rPr>
          <w:rFonts w:ascii="Times New Roman" w:hAnsi="Times New Roman" w:cs="Times New Roman"/>
          <w:b/>
          <w:bCs/>
        </w:rPr>
      </w:pPr>
      <w:r w:rsidRPr="00EB68FA">
        <w:rPr>
          <w:rFonts w:ascii="Times New Roman" w:hAnsi="Times New Roman" w:cs="Times New Roman"/>
        </w:rPr>
        <w:t>[Brief description of assignment/exam, including number of pages, purpose, content, format required]</w:t>
      </w:r>
    </w:p>
    <w:p w14:paraId="52169130" w14:textId="77777777" w:rsidR="001D1226" w:rsidRPr="00EB68FA" w:rsidRDefault="001D1226" w:rsidP="001D1226">
      <w:pPr>
        <w:autoSpaceDE w:val="0"/>
        <w:autoSpaceDN w:val="0"/>
        <w:adjustRightInd w:val="0"/>
        <w:rPr>
          <w:rFonts w:ascii="Times New Roman" w:hAnsi="Times New Roman" w:cs="Times New Roman"/>
        </w:rPr>
      </w:pPr>
    </w:p>
    <w:p w14:paraId="46CCD07A"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[Name of Assignment or Exam 2] [Date due] [Percentage of final grade]</w:t>
      </w:r>
    </w:p>
    <w:p w14:paraId="3A66C3B1"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[Brief description of assignment/exam, including number of pages, purpose, content, format required]</w:t>
      </w:r>
    </w:p>
    <w:p w14:paraId="136E424F" w14:textId="77777777" w:rsidR="001D1226" w:rsidRPr="00EB68FA" w:rsidRDefault="001D1226" w:rsidP="001D1226">
      <w:pPr>
        <w:autoSpaceDE w:val="0"/>
        <w:autoSpaceDN w:val="0"/>
        <w:adjustRightInd w:val="0"/>
        <w:rPr>
          <w:rFonts w:ascii="Times New Roman" w:hAnsi="Times New Roman" w:cs="Times New Roman"/>
        </w:rPr>
      </w:pPr>
    </w:p>
    <w:p w14:paraId="07F27E7C"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t>[Name of Assignment or Exam 3] [Date due] [Percentage of final grade]</w:t>
      </w:r>
    </w:p>
    <w:p w14:paraId="7CEB0DD8"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rPr>
        <w:lastRenderedPageBreak/>
        <w:t>[Brief description of assignment/exam, including number of pages, purpose, content, format required]</w:t>
      </w:r>
    </w:p>
    <w:p w14:paraId="3D76B80A" w14:textId="77777777" w:rsidR="005F3351" w:rsidRPr="00EB68FA" w:rsidRDefault="005F3351" w:rsidP="001D1226">
      <w:pPr>
        <w:autoSpaceDE w:val="0"/>
        <w:autoSpaceDN w:val="0"/>
        <w:adjustRightInd w:val="0"/>
        <w:rPr>
          <w:rFonts w:ascii="Times New Roman" w:hAnsi="Times New Roman" w:cs="Times New Roman"/>
        </w:rPr>
      </w:pPr>
    </w:p>
    <w:p w14:paraId="607F1D84" w14:textId="77777777" w:rsidR="001D1226" w:rsidRPr="00EB68FA" w:rsidRDefault="001D1226" w:rsidP="001D1226">
      <w:pPr>
        <w:autoSpaceDE w:val="0"/>
        <w:autoSpaceDN w:val="0"/>
        <w:adjustRightInd w:val="0"/>
        <w:rPr>
          <w:rFonts w:ascii="Times New Roman" w:hAnsi="Times New Roman" w:cs="Times New Roman"/>
        </w:rPr>
      </w:pPr>
      <w:r w:rsidRPr="00EB68FA">
        <w:rPr>
          <w:rFonts w:ascii="Times New Roman" w:hAnsi="Times New Roman" w:cs="Times New Roman"/>
          <w:b/>
          <w:bCs/>
        </w:rPr>
        <w:t>Part I:  [Topic of first part of the course, if applicable]</w:t>
      </w:r>
    </w:p>
    <w:p w14:paraId="079C2926" w14:textId="77777777" w:rsidR="001D1226" w:rsidRPr="00EB68FA" w:rsidRDefault="001D1226" w:rsidP="001D1226">
      <w:pPr>
        <w:autoSpaceDE w:val="0"/>
        <w:autoSpaceDN w:val="0"/>
        <w:adjustRightInd w:val="0"/>
        <w:rPr>
          <w:rFonts w:ascii="Times New Roman" w:hAnsi="Times New Roman" w:cs="Times New Roman"/>
        </w:rPr>
      </w:pPr>
    </w:p>
    <w:p w14:paraId="0CE34244"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w:t>
      </w:r>
    </w:p>
    <w:p w14:paraId="0571EBAB"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7E6AC51A"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6118694F" w14:textId="77777777" w:rsidR="001D1226" w:rsidRPr="00EB68FA" w:rsidRDefault="001D1226" w:rsidP="001D1226">
      <w:pPr>
        <w:autoSpaceDE w:val="0"/>
        <w:autoSpaceDN w:val="0"/>
        <w:adjustRightInd w:val="0"/>
        <w:ind w:left="1440" w:hanging="1439"/>
        <w:rPr>
          <w:rFonts w:ascii="Times New Roman" w:hAnsi="Times New Roman" w:cs="Times New Roman"/>
        </w:rPr>
      </w:pPr>
    </w:p>
    <w:p w14:paraId="008CE713"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2</w:t>
      </w:r>
    </w:p>
    <w:p w14:paraId="3889828B"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0E61E2A5"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5C409235" w14:textId="77777777" w:rsidR="001D1226" w:rsidRPr="00EB68FA" w:rsidRDefault="001D1226" w:rsidP="001D1226">
      <w:pPr>
        <w:autoSpaceDE w:val="0"/>
        <w:autoSpaceDN w:val="0"/>
        <w:adjustRightInd w:val="0"/>
        <w:ind w:left="1440" w:hanging="1439"/>
        <w:rPr>
          <w:rFonts w:ascii="Times New Roman" w:hAnsi="Times New Roman" w:cs="Times New Roman"/>
        </w:rPr>
      </w:pPr>
    </w:p>
    <w:p w14:paraId="3435D2EC"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3</w:t>
      </w:r>
    </w:p>
    <w:p w14:paraId="0FE96F25"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095995E4"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4CD80F30"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[Name of assignment that is due]</w:t>
      </w:r>
    </w:p>
    <w:p w14:paraId="17CB8998" w14:textId="77777777" w:rsidR="001D1226" w:rsidRPr="00EB68FA" w:rsidRDefault="001D1226" w:rsidP="001D1226">
      <w:pPr>
        <w:autoSpaceDE w:val="0"/>
        <w:autoSpaceDN w:val="0"/>
        <w:adjustRightInd w:val="0"/>
        <w:rPr>
          <w:rFonts w:ascii="Times New Roman" w:hAnsi="Times New Roman" w:cs="Times New Roman"/>
        </w:rPr>
      </w:pPr>
    </w:p>
    <w:p w14:paraId="766A47EF" w14:textId="77777777" w:rsidR="001D1226" w:rsidRPr="00EB68FA" w:rsidRDefault="001D1226" w:rsidP="001D1226">
      <w:pPr>
        <w:autoSpaceDE w:val="0"/>
        <w:autoSpaceDN w:val="0"/>
        <w:adjustRightInd w:val="0"/>
        <w:rPr>
          <w:rFonts w:ascii="Times New Roman" w:hAnsi="Times New Roman" w:cs="Times New Roman"/>
          <w:b/>
          <w:bCs/>
        </w:rPr>
      </w:pPr>
      <w:r w:rsidRPr="00EB68FA">
        <w:rPr>
          <w:rFonts w:ascii="Times New Roman" w:hAnsi="Times New Roman" w:cs="Times New Roman"/>
          <w:b/>
          <w:bCs/>
        </w:rPr>
        <w:t>Part II:  [Topic of second part of the course, if applicable]</w:t>
      </w:r>
    </w:p>
    <w:p w14:paraId="6656931C" w14:textId="77777777" w:rsidR="001D1226" w:rsidRPr="00EB68FA" w:rsidRDefault="001D1226" w:rsidP="001D1226">
      <w:pPr>
        <w:autoSpaceDE w:val="0"/>
        <w:autoSpaceDN w:val="0"/>
        <w:adjustRightInd w:val="0"/>
        <w:rPr>
          <w:rFonts w:ascii="Times New Roman" w:hAnsi="Times New Roman" w:cs="Times New Roman"/>
        </w:rPr>
      </w:pPr>
    </w:p>
    <w:p w14:paraId="2256799B"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4</w:t>
      </w:r>
    </w:p>
    <w:p w14:paraId="6A840061"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650F779B"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1D6C6481" w14:textId="77777777" w:rsidR="001D1226" w:rsidRPr="00EB68FA" w:rsidRDefault="001D1226" w:rsidP="001D1226">
      <w:pPr>
        <w:autoSpaceDE w:val="0"/>
        <w:autoSpaceDN w:val="0"/>
        <w:adjustRightInd w:val="0"/>
        <w:ind w:left="1440" w:hanging="1439"/>
        <w:rPr>
          <w:rFonts w:ascii="Times New Roman" w:hAnsi="Times New Roman" w:cs="Times New Roman"/>
        </w:rPr>
      </w:pPr>
    </w:p>
    <w:p w14:paraId="6258719E"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5</w:t>
      </w:r>
    </w:p>
    <w:p w14:paraId="760BA28C"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3767C122"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2268FAF6"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3]</w:t>
      </w:r>
    </w:p>
    <w:p w14:paraId="30707F64" w14:textId="77777777" w:rsidR="001D1226" w:rsidRPr="00EB68FA" w:rsidRDefault="001D1226" w:rsidP="001D1226">
      <w:pPr>
        <w:autoSpaceDE w:val="0"/>
        <w:autoSpaceDN w:val="0"/>
        <w:adjustRightInd w:val="0"/>
        <w:ind w:left="1440" w:hanging="1439"/>
        <w:rPr>
          <w:rFonts w:ascii="Times New Roman" w:hAnsi="Times New Roman" w:cs="Times New Roman"/>
        </w:rPr>
      </w:pPr>
    </w:p>
    <w:p w14:paraId="66D3F8DE"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6</w:t>
      </w:r>
    </w:p>
    <w:p w14:paraId="6CFF38CF"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16334713"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483A70B4"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[Name of assignment that is due]</w:t>
      </w:r>
    </w:p>
    <w:p w14:paraId="05028A34" w14:textId="77777777" w:rsidR="001D1226" w:rsidRPr="00EB68FA" w:rsidRDefault="001D1226" w:rsidP="001D1226">
      <w:pPr>
        <w:autoSpaceDE w:val="0"/>
        <w:autoSpaceDN w:val="0"/>
        <w:adjustRightInd w:val="0"/>
        <w:rPr>
          <w:rFonts w:ascii="Times New Roman" w:hAnsi="Times New Roman" w:cs="Times New Roman"/>
        </w:rPr>
      </w:pPr>
    </w:p>
    <w:p w14:paraId="4D7C9414"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[Exam]</w:t>
      </w:r>
      <w:r w:rsidRPr="00EB68FA">
        <w:rPr>
          <w:rFonts w:ascii="Times New Roman" w:hAnsi="Times New Roman" w:cs="Times New Roman"/>
          <w:b/>
          <w:bCs/>
          <w:u w:val="single"/>
        </w:rPr>
        <w:t xml:space="preserve"> </w:t>
      </w:r>
    </w:p>
    <w:p w14:paraId="3F499D08" w14:textId="77777777" w:rsidR="001D1226" w:rsidRPr="00EB68FA" w:rsidRDefault="001D1226" w:rsidP="001D1226">
      <w:pPr>
        <w:autoSpaceDE w:val="0"/>
        <w:autoSpaceDN w:val="0"/>
        <w:adjustRightInd w:val="0"/>
        <w:rPr>
          <w:rFonts w:ascii="Times New Roman" w:hAnsi="Times New Roman" w:cs="Times New Roman"/>
        </w:rPr>
      </w:pPr>
    </w:p>
    <w:p w14:paraId="061A069D"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7</w:t>
      </w:r>
    </w:p>
    <w:p w14:paraId="2F7C6C2F"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534F14ED"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1BE29760" w14:textId="77777777" w:rsidR="001D1226" w:rsidRPr="00EB68FA" w:rsidRDefault="001D1226" w:rsidP="001D1226">
      <w:pPr>
        <w:autoSpaceDE w:val="0"/>
        <w:autoSpaceDN w:val="0"/>
        <w:adjustRightInd w:val="0"/>
        <w:ind w:left="1440" w:hanging="1439"/>
        <w:rPr>
          <w:rFonts w:ascii="Times New Roman" w:hAnsi="Times New Roman" w:cs="Times New Roman"/>
        </w:rPr>
      </w:pPr>
    </w:p>
    <w:p w14:paraId="5ED5F818" w14:textId="77777777" w:rsidR="001D1226" w:rsidRPr="00EB68FA" w:rsidRDefault="001D1226" w:rsidP="001D1226">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8</w:t>
      </w:r>
    </w:p>
    <w:p w14:paraId="519B8FBA"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57E5B8B2" w14:textId="77777777" w:rsidR="001D1226" w:rsidRPr="00EB68FA" w:rsidRDefault="001D1226" w:rsidP="001D1226">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22EB749C" w14:textId="77777777" w:rsidR="001D1226" w:rsidRPr="00EB68FA" w:rsidRDefault="001D1226" w:rsidP="001D1226">
      <w:pPr>
        <w:autoSpaceDE w:val="0"/>
        <w:autoSpaceDN w:val="0"/>
        <w:adjustRightInd w:val="0"/>
        <w:rPr>
          <w:rFonts w:ascii="Times New Roman" w:hAnsi="Times New Roman" w:cs="Times New Roman"/>
        </w:rPr>
      </w:pPr>
    </w:p>
    <w:p w14:paraId="265EFD9E" w14:textId="10E030DC"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9</w:t>
      </w:r>
    </w:p>
    <w:p w14:paraId="25345737"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lastRenderedPageBreak/>
        <w:t>[Reading 1]</w:t>
      </w:r>
    </w:p>
    <w:p w14:paraId="64029106"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51828E49" w14:textId="77777777" w:rsidR="00045328" w:rsidRPr="00EB68FA" w:rsidRDefault="00045328" w:rsidP="00045328">
      <w:pPr>
        <w:autoSpaceDE w:val="0"/>
        <w:autoSpaceDN w:val="0"/>
        <w:adjustRightInd w:val="0"/>
        <w:rPr>
          <w:rFonts w:ascii="Times New Roman" w:hAnsi="Times New Roman" w:cs="Times New Roman"/>
        </w:rPr>
      </w:pPr>
    </w:p>
    <w:p w14:paraId="18997112" w14:textId="56C15BC2"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10</w:t>
      </w:r>
    </w:p>
    <w:p w14:paraId="51937E41"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225F5EBA"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3FC1DA9D" w14:textId="77777777" w:rsidR="00045328" w:rsidRPr="00EB68FA" w:rsidRDefault="00045328" w:rsidP="00045328">
      <w:pPr>
        <w:autoSpaceDE w:val="0"/>
        <w:autoSpaceDN w:val="0"/>
        <w:adjustRightInd w:val="0"/>
        <w:rPr>
          <w:rFonts w:ascii="Times New Roman" w:hAnsi="Times New Roman" w:cs="Times New Roman"/>
        </w:rPr>
      </w:pPr>
    </w:p>
    <w:p w14:paraId="0AEC9919" w14:textId="77944A7D"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11</w:t>
      </w:r>
    </w:p>
    <w:p w14:paraId="31BA0250"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47F793AC"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7FE91ACD" w14:textId="77777777" w:rsidR="00045328" w:rsidRPr="00EB68FA" w:rsidRDefault="00045328" w:rsidP="00045328">
      <w:pPr>
        <w:autoSpaceDE w:val="0"/>
        <w:autoSpaceDN w:val="0"/>
        <w:adjustRightInd w:val="0"/>
        <w:rPr>
          <w:rFonts w:ascii="Times New Roman" w:hAnsi="Times New Roman" w:cs="Times New Roman"/>
        </w:rPr>
      </w:pPr>
    </w:p>
    <w:p w14:paraId="2CB62B33" w14:textId="3DDF7468"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12</w:t>
      </w:r>
    </w:p>
    <w:p w14:paraId="63A41FC3"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2A636CAF"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434D3E2E" w14:textId="77777777" w:rsidR="00045328" w:rsidRPr="00EB68FA" w:rsidRDefault="00045328" w:rsidP="00045328">
      <w:pPr>
        <w:autoSpaceDE w:val="0"/>
        <w:autoSpaceDN w:val="0"/>
        <w:adjustRightInd w:val="0"/>
        <w:rPr>
          <w:rFonts w:ascii="Times New Roman" w:hAnsi="Times New Roman" w:cs="Times New Roman"/>
        </w:rPr>
      </w:pPr>
    </w:p>
    <w:p w14:paraId="055744EE" w14:textId="43F5445C"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13</w:t>
      </w:r>
    </w:p>
    <w:p w14:paraId="7FFC063F"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02888A0A"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4B244B84" w14:textId="77777777" w:rsidR="00045328" w:rsidRPr="00EB68FA" w:rsidRDefault="00045328" w:rsidP="00045328">
      <w:pPr>
        <w:autoSpaceDE w:val="0"/>
        <w:autoSpaceDN w:val="0"/>
        <w:adjustRightInd w:val="0"/>
        <w:rPr>
          <w:rFonts w:ascii="Times New Roman" w:hAnsi="Times New Roman" w:cs="Times New Roman"/>
        </w:rPr>
      </w:pPr>
    </w:p>
    <w:p w14:paraId="11F06032" w14:textId="4C3BB2D2" w:rsidR="00045328" w:rsidRPr="00EB68FA" w:rsidRDefault="00045328" w:rsidP="00045328">
      <w:pPr>
        <w:tabs>
          <w:tab w:val="left" w:pos="900"/>
        </w:tabs>
        <w:autoSpaceDE w:val="0"/>
        <w:autoSpaceDN w:val="0"/>
        <w:adjustRightInd w:val="0"/>
        <w:rPr>
          <w:rFonts w:ascii="Times New Roman" w:hAnsi="Times New Roman" w:cs="Times New Roman"/>
          <w:b/>
        </w:rPr>
      </w:pPr>
      <w:r w:rsidRPr="00EB68FA">
        <w:rPr>
          <w:rFonts w:ascii="Times New Roman" w:hAnsi="Times New Roman" w:cs="Times New Roman"/>
          <w:b/>
        </w:rPr>
        <w:t xml:space="preserve">[Date] </w:t>
      </w:r>
      <w:r w:rsidRPr="00EB68FA">
        <w:rPr>
          <w:rFonts w:ascii="Times New Roman" w:hAnsi="Times New Roman" w:cs="Times New Roman"/>
          <w:b/>
        </w:rPr>
        <w:tab/>
      </w:r>
      <w:r w:rsidRPr="00EB68FA">
        <w:rPr>
          <w:rFonts w:ascii="Times New Roman" w:hAnsi="Times New Roman" w:cs="Times New Roman"/>
          <w:b/>
          <w:bCs/>
        </w:rPr>
        <w:t>Topic of Class 14</w:t>
      </w:r>
    </w:p>
    <w:p w14:paraId="4DA7293E"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[Reading 1]</w:t>
      </w:r>
    </w:p>
    <w:p w14:paraId="20E60984" w14:textId="77777777" w:rsidR="00045328" w:rsidRPr="00EB68FA" w:rsidRDefault="00045328" w:rsidP="00045328">
      <w:pPr>
        <w:numPr>
          <w:ilvl w:val="0"/>
          <w:numId w:val="1"/>
        </w:numPr>
        <w:tabs>
          <w:tab w:val="clear" w:pos="720"/>
          <w:tab w:val="num" w:pos="1260"/>
        </w:tabs>
        <w:autoSpaceDE w:val="0"/>
        <w:autoSpaceDN w:val="0"/>
        <w:adjustRightInd w:val="0"/>
        <w:ind w:left="900" w:firstLine="0"/>
        <w:rPr>
          <w:rFonts w:ascii="Times New Roman" w:hAnsi="Times New Roman" w:cs="Times New Roman"/>
        </w:rPr>
      </w:pPr>
      <w:r w:rsidRPr="00EB68FA">
        <w:rPr>
          <w:rFonts w:ascii="Times New Roman" w:hAnsi="Times New Roman" w:cs="Times New Roman"/>
        </w:rPr>
        <w:t xml:space="preserve">[Reading 2] </w:t>
      </w:r>
    </w:p>
    <w:p w14:paraId="4D894669" w14:textId="77777777" w:rsidR="00045328" w:rsidRPr="00EB68FA" w:rsidRDefault="00045328" w:rsidP="001D1226">
      <w:pPr>
        <w:autoSpaceDE w:val="0"/>
        <w:autoSpaceDN w:val="0"/>
        <w:adjustRightInd w:val="0"/>
        <w:rPr>
          <w:rFonts w:ascii="Times New Roman" w:hAnsi="Times New Roman" w:cs="Times New Roman"/>
        </w:rPr>
      </w:pPr>
    </w:p>
    <w:p w14:paraId="3DE54662" w14:textId="77777777" w:rsidR="001D1226" w:rsidRPr="00EB68FA" w:rsidRDefault="001D1226" w:rsidP="001D1226">
      <w:pPr>
        <w:autoSpaceDE w:val="0"/>
        <w:autoSpaceDN w:val="0"/>
        <w:adjustRightInd w:val="0"/>
        <w:rPr>
          <w:rFonts w:ascii="Times New Roman" w:hAnsi="Times New Roman" w:cs="Times New Roman"/>
          <w:b/>
          <w:bCs/>
        </w:rPr>
      </w:pPr>
      <w:r w:rsidRPr="00EB68FA">
        <w:rPr>
          <w:rFonts w:ascii="Times New Roman" w:hAnsi="Times New Roman" w:cs="Times New Roman"/>
          <w:b/>
        </w:rPr>
        <w:t>[Date]</w:t>
      </w:r>
      <w:r w:rsidRPr="00EB68FA">
        <w:rPr>
          <w:rFonts w:ascii="Times New Roman" w:hAnsi="Times New Roman" w:cs="Times New Roman"/>
          <w:b/>
          <w:bCs/>
        </w:rPr>
        <w:t xml:space="preserve">   [Final Assignment Due]</w:t>
      </w:r>
    </w:p>
    <w:p w14:paraId="1FCA02E8" w14:textId="77777777" w:rsidR="00142BE8" w:rsidRPr="00EB68FA" w:rsidRDefault="009F5F27">
      <w:pPr>
        <w:rPr>
          <w:rFonts w:ascii="Times New Roman" w:hAnsi="Times New Roman" w:cs="Times New Roman"/>
        </w:rPr>
      </w:pPr>
    </w:p>
    <w:p w14:paraId="2B0F331E" w14:textId="77777777" w:rsidR="00347E10" w:rsidRPr="00347E10" w:rsidRDefault="00347E10" w:rsidP="00D715AC">
      <w:pPr>
        <w:rPr>
          <w:rFonts w:ascii="Times New Roman" w:hAnsi="Times New Roman" w:cs="Times New Roman"/>
          <w:b/>
        </w:rPr>
      </w:pPr>
    </w:p>
    <w:p w14:paraId="554E300F" w14:textId="642344C7" w:rsidR="00347E10" w:rsidRPr="00347E10" w:rsidRDefault="00347E10" w:rsidP="00D715AC">
      <w:pPr>
        <w:rPr>
          <w:rFonts w:ascii="Times New Roman" w:hAnsi="Times New Roman" w:cs="Times New Roman"/>
          <w:b/>
        </w:rPr>
      </w:pPr>
      <w:r w:rsidRPr="00347E10">
        <w:rPr>
          <w:rFonts w:ascii="Times New Roman" w:hAnsi="Times New Roman" w:cs="Times New Roman"/>
          <w:b/>
        </w:rPr>
        <w:t>Inclusion Statement</w:t>
      </w:r>
    </w:p>
    <w:p w14:paraId="634CDC55" w14:textId="6A82F326" w:rsidR="00347E10" w:rsidRPr="009F5F27" w:rsidRDefault="00347E10" w:rsidP="009F5F27">
      <w:pPr>
        <w:pStyle w:val="NormalWeb"/>
        <w:spacing w:before="0" w:beforeAutospacing="0" w:after="160" w:afterAutospacing="0"/>
      </w:pPr>
      <w:r w:rsidRPr="00347E10">
        <w:rPr>
          <w:bCs/>
          <w:iCs/>
          <w:color w:val="000000"/>
        </w:rPr>
        <w:t xml:space="preserve">The NYU </w:t>
      </w:r>
      <w:proofErr w:type="spellStart"/>
      <w:r w:rsidRPr="00347E10">
        <w:rPr>
          <w:bCs/>
          <w:iCs/>
          <w:color w:val="000000"/>
        </w:rPr>
        <w:t>Tandon</w:t>
      </w:r>
      <w:proofErr w:type="spellEnd"/>
      <w:r w:rsidRPr="00347E10">
        <w:rPr>
          <w:bCs/>
          <w:iCs/>
          <w:color w:val="000000"/>
        </w:rPr>
        <w:t xml:space="preserve"> School values an inclusive and equitable environment for all our students. I hope to foster a sense of community in this class and consider it a place where individuals of all backgrounds, beliefs, ethnicities, national origins, gender identities, sexual orientations, religious and political affiliations, and abilities will be treated with respect.   It is my intent that all students’ learning needs be addressed both in and out of class, and that the diversity that students bring to this class be viewed as a resource, strength and benefit.  If this standard is not being upheld, please feel free to speak with me.</w:t>
      </w:r>
    </w:p>
    <w:p w14:paraId="54357FBD" w14:textId="5DFD8E67" w:rsidR="00D715AC" w:rsidRPr="00EB68FA" w:rsidRDefault="00D715AC" w:rsidP="00D715AC">
      <w:pPr>
        <w:rPr>
          <w:rFonts w:ascii="Times New Roman" w:hAnsi="Times New Roman" w:cs="Times New Roman"/>
          <w:b/>
        </w:rPr>
      </w:pPr>
      <w:r w:rsidRPr="00EB68FA">
        <w:rPr>
          <w:rFonts w:ascii="Times New Roman" w:hAnsi="Times New Roman" w:cs="Times New Roman"/>
          <w:b/>
        </w:rPr>
        <w:t>Moses Center Statement of Disability</w:t>
      </w:r>
    </w:p>
    <w:p w14:paraId="237264A2" w14:textId="77777777" w:rsidR="00D715AC" w:rsidRPr="00EB68FA" w:rsidRDefault="00D715AC" w:rsidP="00D715AC">
      <w:pPr>
        <w:rPr>
          <w:rFonts w:ascii="Times New Roman" w:hAnsi="Times New Roman" w:cs="Times New Roman"/>
        </w:rPr>
      </w:pPr>
    </w:p>
    <w:p w14:paraId="768B4EB3" w14:textId="770899CF" w:rsidR="00D715AC" w:rsidRPr="00EB68FA" w:rsidRDefault="00D715AC" w:rsidP="00D715AC">
      <w:pPr>
        <w:rPr>
          <w:rFonts w:ascii="Times New Roman" w:eastAsia="Times New Roman" w:hAnsi="Times New Roman" w:cs="Times New Roman"/>
        </w:rPr>
      </w:pPr>
      <w:r w:rsidRPr="00EB68FA">
        <w:rPr>
          <w:rFonts w:ascii="Times New Roman" w:eastAsia="Times New Roman" w:hAnsi="Times New Roman" w:cs="Times New Roman"/>
        </w:rPr>
        <w:t xml:space="preserve">If you are student with a disability who is requesting accommodations, please contact New York University’s </w:t>
      </w:r>
      <w:r w:rsidRPr="00EB68FA">
        <w:rPr>
          <w:rStyle w:val="il"/>
          <w:rFonts w:ascii="Times New Roman" w:eastAsia="Times New Roman" w:hAnsi="Times New Roman" w:cs="Times New Roman"/>
        </w:rPr>
        <w:t>Moses</w:t>
      </w:r>
      <w:r w:rsidRPr="00EB68FA">
        <w:rPr>
          <w:rFonts w:ascii="Times New Roman" w:eastAsia="Times New Roman" w:hAnsi="Times New Roman" w:cs="Times New Roman"/>
        </w:rPr>
        <w:t xml:space="preserve"> Center for Students with Disabilities (CSD) at </w:t>
      </w:r>
      <w:r w:rsidR="009F5F27">
        <w:fldChar w:fldCharType="begin"/>
      </w:r>
      <w:r w:rsidR="009F5F27">
        <w:instrText xml:space="preserve"> HYPERLINK "tel:212-998-4980" \t "_blank" </w:instrText>
      </w:r>
      <w:r w:rsidR="009F5F27">
        <w:fldChar w:fldCharType="separate"/>
      </w:r>
      <w:r w:rsidRPr="00EB68FA">
        <w:rPr>
          <w:rStyle w:val="Hyperlink"/>
          <w:rFonts w:ascii="Times New Roman" w:eastAsia="Times New Roman" w:hAnsi="Times New Roman" w:cs="Times New Roman"/>
          <w:color w:val="auto"/>
        </w:rPr>
        <w:t>212-998-4980</w:t>
      </w:r>
      <w:r w:rsidR="009F5F27">
        <w:rPr>
          <w:rStyle w:val="Hyperlink"/>
          <w:rFonts w:ascii="Times New Roman" w:eastAsia="Times New Roman" w:hAnsi="Times New Roman" w:cs="Times New Roman"/>
          <w:color w:val="auto"/>
        </w:rPr>
        <w:fldChar w:fldCharType="end"/>
      </w:r>
      <w:r w:rsidRPr="00EB68FA">
        <w:rPr>
          <w:rFonts w:ascii="Times New Roman" w:eastAsia="Times New Roman" w:hAnsi="Times New Roman" w:cs="Times New Roman"/>
        </w:rPr>
        <w:t xml:space="preserve"> or </w:t>
      </w:r>
      <w:r w:rsidR="009F5F27">
        <w:fldChar w:fldCharType="begin"/>
      </w:r>
      <w:r w:rsidR="009F5F27">
        <w:instrText xml:space="preserve"> HYPERLINK "mailto:mosescsd@nyu.edu" \t "_blank" </w:instrText>
      </w:r>
      <w:r w:rsidR="009F5F27">
        <w:fldChar w:fldCharType="separate"/>
      </w:r>
      <w:r w:rsidRPr="00EB68FA">
        <w:rPr>
          <w:rStyle w:val="Hyperlink"/>
          <w:rFonts w:ascii="Times New Roman" w:eastAsia="Times New Roman" w:hAnsi="Times New Roman" w:cs="Times New Roman"/>
          <w:color w:val="auto"/>
        </w:rPr>
        <w:t>mosescsd@nyu.edu</w:t>
      </w:r>
      <w:r w:rsidR="009F5F27">
        <w:rPr>
          <w:rStyle w:val="Hyperlink"/>
          <w:rFonts w:ascii="Times New Roman" w:eastAsia="Times New Roman" w:hAnsi="Times New Roman" w:cs="Times New Roman"/>
          <w:color w:val="auto"/>
        </w:rPr>
        <w:fldChar w:fldCharType="end"/>
      </w:r>
      <w:r w:rsidRPr="00EB68FA">
        <w:rPr>
          <w:rFonts w:ascii="Times New Roman" w:eastAsia="Times New Roman" w:hAnsi="Times New Roman" w:cs="Times New Roman"/>
        </w:rPr>
        <w:t xml:space="preserve">.  You must be registered with CSD to receive accommodations.  Information about the </w:t>
      </w:r>
      <w:r w:rsidRPr="00EB68FA">
        <w:rPr>
          <w:rStyle w:val="il"/>
          <w:rFonts w:ascii="Times New Roman" w:eastAsia="Times New Roman" w:hAnsi="Times New Roman" w:cs="Times New Roman"/>
        </w:rPr>
        <w:t>Moses</w:t>
      </w:r>
      <w:r w:rsidRPr="00EB68FA">
        <w:rPr>
          <w:rFonts w:ascii="Times New Roman" w:eastAsia="Times New Roman" w:hAnsi="Times New Roman" w:cs="Times New Roman"/>
        </w:rPr>
        <w:t xml:space="preserve"> Center can be found at </w:t>
      </w:r>
      <w:r w:rsidR="009F5F27">
        <w:fldChar w:fldCharType="begin"/>
      </w:r>
      <w:r w:rsidR="009F5F27">
        <w:instrText xml:space="preserve"> HYPERLINK "http://www.nyu.edu/csd" \t "_blank" </w:instrText>
      </w:r>
      <w:r w:rsidR="009F5F27">
        <w:fldChar w:fldCharType="separate"/>
      </w:r>
      <w:r w:rsidRPr="00EB68FA">
        <w:rPr>
          <w:rStyle w:val="Hyperlink"/>
          <w:rFonts w:ascii="Times New Roman" w:eastAsia="Times New Roman" w:hAnsi="Times New Roman" w:cs="Times New Roman"/>
          <w:color w:val="auto"/>
        </w:rPr>
        <w:t>www.nyu.edu/csd</w:t>
      </w:r>
      <w:r w:rsidR="009F5F27">
        <w:rPr>
          <w:rStyle w:val="Hyperlink"/>
          <w:rFonts w:ascii="Times New Roman" w:eastAsia="Times New Roman" w:hAnsi="Times New Roman" w:cs="Times New Roman"/>
          <w:color w:val="auto"/>
        </w:rPr>
        <w:fldChar w:fldCharType="end"/>
      </w:r>
      <w:r w:rsidRPr="00EB68FA">
        <w:rPr>
          <w:rFonts w:ascii="Times New Roman" w:eastAsia="Times New Roman" w:hAnsi="Times New Roman" w:cs="Times New Roman"/>
        </w:rPr>
        <w:t xml:space="preserve">. The </w:t>
      </w:r>
      <w:r w:rsidRPr="00EB68FA">
        <w:rPr>
          <w:rStyle w:val="il"/>
          <w:rFonts w:ascii="Times New Roman" w:eastAsia="Times New Roman" w:hAnsi="Times New Roman" w:cs="Times New Roman"/>
        </w:rPr>
        <w:t>Moses</w:t>
      </w:r>
      <w:r w:rsidRPr="00EB68FA">
        <w:rPr>
          <w:rFonts w:ascii="Times New Roman" w:eastAsia="Times New Roman" w:hAnsi="Times New Roman" w:cs="Times New Roman"/>
        </w:rPr>
        <w:t xml:space="preserve"> Center is located at 726 Broad</w:t>
      </w:r>
      <w:r w:rsidR="006451B1">
        <w:rPr>
          <w:rFonts w:ascii="Times New Roman" w:eastAsia="Times New Roman" w:hAnsi="Times New Roman" w:cs="Times New Roman"/>
        </w:rPr>
        <w:t>way on the 3r</w:t>
      </w:r>
      <w:r w:rsidRPr="00EB68FA">
        <w:rPr>
          <w:rFonts w:ascii="Times New Roman" w:eastAsia="Times New Roman" w:hAnsi="Times New Roman" w:cs="Times New Roman"/>
        </w:rPr>
        <w:t>d floor.</w:t>
      </w:r>
    </w:p>
    <w:p w14:paraId="1F42F597" w14:textId="77777777" w:rsidR="00D715AC" w:rsidRPr="00EB68FA" w:rsidRDefault="00D715AC" w:rsidP="00D715AC">
      <w:pPr>
        <w:pStyle w:val="ListParagraph"/>
        <w:spacing w:after="200" w:line="276" w:lineRule="auto"/>
        <w:ind w:left="360"/>
        <w:jc w:val="both"/>
        <w:rPr>
          <w:rStyle w:val="SubtleReference"/>
          <w:rFonts w:ascii="Times New Roman" w:hAnsi="Times New Roman"/>
          <w:b/>
          <w:bCs/>
          <w:smallCaps/>
          <w:color w:val="auto"/>
          <w:spacing w:val="5"/>
          <w:sz w:val="24"/>
          <w:szCs w:val="24"/>
        </w:rPr>
      </w:pPr>
    </w:p>
    <w:p w14:paraId="3CB6E9CC" w14:textId="77777777" w:rsidR="009F5F27" w:rsidRDefault="009F5F27" w:rsidP="00D715AC">
      <w:pPr>
        <w:pStyle w:val="ListParagraph"/>
        <w:spacing w:after="200" w:line="276" w:lineRule="auto"/>
        <w:ind w:left="0"/>
        <w:jc w:val="both"/>
        <w:rPr>
          <w:rStyle w:val="SubtleReference"/>
          <w:rFonts w:ascii="Times New Roman" w:hAnsi="Times New Roman"/>
          <w:b/>
          <w:bCs/>
          <w:smallCaps/>
          <w:color w:val="auto"/>
          <w:spacing w:val="5"/>
          <w:sz w:val="24"/>
          <w:szCs w:val="24"/>
        </w:rPr>
      </w:pPr>
    </w:p>
    <w:p w14:paraId="50340DA7" w14:textId="77777777" w:rsidR="009F5F27" w:rsidRDefault="009F5F27" w:rsidP="00D715AC">
      <w:pPr>
        <w:pStyle w:val="ListParagraph"/>
        <w:spacing w:after="200" w:line="276" w:lineRule="auto"/>
        <w:ind w:left="0"/>
        <w:jc w:val="both"/>
        <w:rPr>
          <w:rStyle w:val="SubtleReference"/>
          <w:rFonts w:ascii="Times New Roman" w:hAnsi="Times New Roman"/>
          <w:b/>
          <w:bCs/>
          <w:smallCaps/>
          <w:color w:val="auto"/>
          <w:spacing w:val="5"/>
          <w:sz w:val="24"/>
          <w:szCs w:val="24"/>
        </w:rPr>
      </w:pPr>
    </w:p>
    <w:p w14:paraId="75EC8EAD" w14:textId="6EC09314" w:rsidR="00D715AC" w:rsidRPr="00EB68FA" w:rsidRDefault="00D715AC" w:rsidP="00D715AC">
      <w:pPr>
        <w:pStyle w:val="ListParagraph"/>
        <w:spacing w:after="200" w:line="276" w:lineRule="auto"/>
        <w:ind w:left="0"/>
        <w:jc w:val="both"/>
        <w:rPr>
          <w:rStyle w:val="SubtleReference"/>
          <w:rFonts w:ascii="Times New Roman" w:hAnsi="Times New Roman"/>
          <w:b/>
          <w:bCs/>
          <w:color w:val="auto"/>
          <w:spacing w:val="5"/>
          <w:sz w:val="24"/>
          <w:szCs w:val="24"/>
        </w:rPr>
      </w:pPr>
      <w:bookmarkStart w:id="0" w:name="_GoBack"/>
      <w:bookmarkEnd w:id="0"/>
      <w:r w:rsidRPr="00EB68FA">
        <w:rPr>
          <w:rStyle w:val="SubtleReference"/>
          <w:rFonts w:ascii="Times New Roman" w:hAnsi="Times New Roman"/>
          <w:b/>
          <w:bCs/>
          <w:smallCaps/>
          <w:color w:val="auto"/>
          <w:spacing w:val="5"/>
          <w:sz w:val="24"/>
          <w:szCs w:val="24"/>
        </w:rPr>
        <w:lastRenderedPageBreak/>
        <w:t xml:space="preserve">NYU </w:t>
      </w:r>
      <w:r w:rsidRPr="00EB68FA">
        <w:rPr>
          <w:rStyle w:val="SubtleReference"/>
          <w:rFonts w:ascii="Times New Roman" w:hAnsi="Times New Roman"/>
          <w:b/>
          <w:bCs/>
          <w:color w:val="auto"/>
          <w:spacing w:val="5"/>
          <w:sz w:val="24"/>
          <w:szCs w:val="24"/>
        </w:rPr>
        <w:t>School of Engineering Policies and Procedures on Academic Misconduct</w:t>
      </w:r>
    </w:p>
    <w:p w14:paraId="66D467FC" w14:textId="77777777" w:rsidR="00D715AC" w:rsidRPr="00EB68FA" w:rsidRDefault="00D715AC" w:rsidP="00D715AC">
      <w:pPr>
        <w:pStyle w:val="ListParagraph"/>
        <w:numPr>
          <w:ilvl w:val="2"/>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Introduction: The School of Engineering encourages academic excellence in an environment that promotes honesty, integrity, and fairness, and students at the School of Engineering are expected to exhibit those qualities in their academic work. It is through the process of submitting their own work and receiving honest feedback on that work that students may progress academically. Any act of academic dishonesty is seen as an attack upon the School and will not be tolerated. Furthermore, those who breach the School’s rules on academic integrity will be sanctioned under this Policy. Students are responsible for familiarizing themselves with the School’s Policy on Academic Misconduct.</w:t>
      </w:r>
    </w:p>
    <w:p w14:paraId="7DA62F58" w14:textId="77777777" w:rsidR="00D715AC" w:rsidRPr="00EB68FA" w:rsidRDefault="00D715AC" w:rsidP="00D715AC">
      <w:pPr>
        <w:pStyle w:val="ListParagraph"/>
        <w:ind w:left="1080"/>
        <w:rPr>
          <w:rStyle w:val="SubtleReference"/>
          <w:rFonts w:ascii="Times New Roman" w:hAnsi="Times New Roman"/>
          <w:color w:val="auto"/>
          <w:sz w:val="24"/>
          <w:szCs w:val="24"/>
        </w:rPr>
      </w:pPr>
    </w:p>
    <w:p w14:paraId="6B734C63" w14:textId="77777777" w:rsidR="00D715AC" w:rsidRPr="00EB68FA" w:rsidRDefault="00D715AC" w:rsidP="00D715AC">
      <w:pPr>
        <w:pStyle w:val="ListParagraph"/>
        <w:numPr>
          <w:ilvl w:val="2"/>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Definition: Academic dishonesty may include misrepresentation, deception, dishonesty, or any act of falsification committed by a student to influence a grade or other academic evaluation. Academic dishonesty also includes intentionally damaging the academic work of others or assisting other students in acts of dishonesty. Common examples of academically dishonest behavior include, but are not limited to, the following:</w:t>
      </w:r>
    </w:p>
    <w:p w14:paraId="414650E6" w14:textId="77777777" w:rsidR="00D715AC" w:rsidRPr="00EB68FA" w:rsidRDefault="00D715AC" w:rsidP="00D715AC">
      <w:pPr>
        <w:pStyle w:val="ListParagraph"/>
        <w:ind w:left="1800"/>
        <w:rPr>
          <w:rStyle w:val="SubtleReference"/>
          <w:rFonts w:ascii="Times New Roman" w:hAnsi="Times New Roman"/>
          <w:color w:val="auto"/>
          <w:sz w:val="24"/>
          <w:szCs w:val="24"/>
        </w:rPr>
      </w:pPr>
    </w:p>
    <w:p w14:paraId="419A66CA" w14:textId="77777777" w:rsidR="00D715AC" w:rsidRPr="00EB68FA"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Cheating: intentionally using or attempting to use unauthorized notes, books, electronic media, or electronic communications in an exam; talking with fellow students or looking at another person’s work during an exam; submitting work prepared in advance for an in-class examination; having someone take an exam for you or taking an exam for someone else; violating other rules governing the administration of examinations.</w:t>
      </w:r>
    </w:p>
    <w:p w14:paraId="5B66280D" w14:textId="77777777" w:rsidR="00D715AC" w:rsidRPr="00EB68FA"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Fabrication:  including but not limited to, falsifying experimental data and/or citations.</w:t>
      </w:r>
    </w:p>
    <w:p w14:paraId="791B5E4D" w14:textId="77777777" w:rsidR="00D715AC" w:rsidRPr="00EB68FA"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Plagiarism: intentionally or knowingly representing the words or ideas of another as one’s own in any academic exercise</w:t>
      </w:r>
      <w:proofErr w:type="gramStart"/>
      <w:r w:rsidRPr="00EB68FA">
        <w:rPr>
          <w:rStyle w:val="SubtleReference"/>
          <w:rFonts w:ascii="Times New Roman" w:hAnsi="Times New Roman"/>
          <w:color w:val="auto"/>
          <w:sz w:val="24"/>
          <w:szCs w:val="24"/>
        </w:rPr>
        <w:t>;</w:t>
      </w:r>
      <w:proofErr w:type="gramEnd"/>
      <w:r w:rsidRPr="00EB68FA">
        <w:rPr>
          <w:rStyle w:val="SubtleReference"/>
          <w:rFonts w:ascii="Times New Roman" w:hAnsi="Times New Roman"/>
          <w:color w:val="auto"/>
          <w:sz w:val="24"/>
          <w:szCs w:val="24"/>
        </w:rPr>
        <w:t xml:space="preserve"> failure to attribute direct quotations, paraphrases, or borrowed facts or information. </w:t>
      </w:r>
    </w:p>
    <w:p w14:paraId="29FD992C" w14:textId="77777777" w:rsidR="00D715AC" w:rsidRPr="00EB68FA"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 xml:space="preserve">Unauthorized collaboration: working together on work that </w:t>
      </w:r>
      <w:proofErr w:type="gramStart"/>
      <w:r w:rsidRPr="00EB68FA">
        <w:rPr>
          <w:rStyle w:val="SubtleReference"/>
          <w:rFonts w:ascii="Times New Roman" w:hAnsi="Times New Roman"/>
          <w:color w:val="auto"/>
          <w:sz w:val="24"/>
          <w:szCs w:val="24"/>
        </w:rPr>
        <w:t>was meant to be done</w:t>
      </w:r>
      <w:proofErr w:type="gramEnd"/>
      <w:r w:rsidRPr="00EB68FA">
        <w:rPr>
          <w:rStyle w:val="SubtleReference"/>
          <w:rFonts w:ascii="Times New Roman" w:hAnsi="Times New Roman"/>
          <w:color w:val="auto"/>
          <w:sz w:val="24"/>
          <w:szCs w:val="24"/>
        </w:rPr>
        <w:t xml:space="preserve"> individually.</w:t>
      </w:r>
    </w:p>
    <w:p w14:paraId="00EA07BA" w14:textId="77777777" w:rsidR="00D715AC" w:rsidRPr="00EB68FA"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 xml:space="preserve">Duplicating work: presenting for grading the same work for more than one project or in more than one class, unless express and prior permission has been received from the course instructor(s) or research adviser involved. </w:t>
      </w:r>
    </w:p>
    <w:p w14:paraId="2D371CC6" w14:textId="77777777" w:rsidR="00D715AC" w:rsidRDefault="00D715AC" w:rsidP="00D715AC">
      <w:pPr>
        <w:pStyle w:val="ListParagraph"/>
        <w:numPr>
          <w:ilvl w:val="4"/>
          <w:numId w:val="2"/>
        </w:numPr>
        <w:rPr>
          <w:rStyle w:val="SubtleReference"/>
          <w:rFonts w:ascii="Times New Roman" w:hAnsi="Times New Roman"/>
          <w:color w:val="auto"/>
          <w:sz w:val="24"/>
          <w:szCs w:val="24"/>
        </w:rPr>
      </w:pPr>
      <w:r w:rsidRPr="00EB68FA">
        <w:rPr>
          <w:rStyle w:val="SubtleReference"/>
          <w:rFonts w:ascii="Times New Roman" w:hAnsi="Times New Roman"/>
          <w:color w:val="auto"/>
          <w:sz w:val="24"/>
          <w:szCs w:val="24"/>
        </w:rPr>
        <w:t>Forgery: altering any academic document, including, but not limited to, academic records, admissions materials, or medical excuses.</w:t>
      </w:r>
    </w:p>
    <w:p w14:paraId="269C39AD" w14:textId="454D4A1F" w:rsidR="009F5F27" w:rsidRPr="009F5F27" w:rsidRDefault="009F5F27" w:rsidP="009F5F27">
      <w:pPr>
        <w:rPr>
          <w:rStyle w:val="SubtleReference"/>
          <w:rFonts w:asciiTheme="minorHAnsi" w:eastAsia="Times New Roman" w:hAnsiTheme="minorHAnsi" w:cs="Times New Roman"/>
          <w:color w:val="auto"/>
          <w:sz w:val="24"/>
        </w:rPr>
      </w:pPr>
      <w:r>
        <w:rPr>
          <w:rFonts w:ascii="Calibri" w:eastAsia="Times New Roman" w:hAnsi="Calibri" w:cs="Times New Roman"/>
          <w:color w:val="222222"/>
          <w:sz w:val="22"/>
          <w:szCs w:val="22"/>
          <w:shd w:val="clear" w:color="auto" w:fill="FFFFFF"/>
        </w:rPr>
        <w:t xml:space="preserve">If you are experiencing an illness or any other situation that might affect your academic performance in a class, please email Deanna </w:t>
      </w:r>
      <w:proofErr w:type="spellStart"/>
      <w:r>
        <w:rPr>
          <w:rFonts w:ascii="Calibri" w:eastAsia="Times New Roman" w:hAnsi="Calibri" w:cs="Times New Roman"/>
          <w:color w:val="222222"/>
          <w:sz w:val="22"/>
          <w:szCs w:val="22"/>
          <w:shd w:val="clear" w:color="auto" w:fill="FFFFFF"/>
        </w:rPr>
        <w:t>Rayment</w:t>
      </w:r>
      <w:proofErr w:type="spellEnd"/>
      <w:r>
        <w:rPr>
          <w:rFonts w:ascii="Calibri" w:eastAsia="Times New Roman" w:hAnsi="Calibri" w:cs="Times New Roman"/>
          <w:color w:val="222222"/>
          <w:sz w:val="22"/>
          <w:szCs w:val="22"/>
          <w:shd w:val="clear" w:color="auto" w:fill="FFFFFF"/>
        </w:rPr>
        <w:t>, Coordinator of Student Advocacy, Compliance and Student Affairs: </w:t>
      </w:r>
      <w:r>
        <w:rPr>
          <w:rFonts w:eastAsia="Times New Roman" w:cs="Times New Roman"/>
        </w:rPr>
        <w:fldChar w:fldCharType="begin"/>
      </w:r>
      <w:r>
        <w:rPr>
          <w:rFonts w:eastAsia="Times New Roman" w:cs="Times New Roman"/>
        </w:rPr>
        <w:instrText xml:space="preserve"> HYPERLINK "mailto:deanna.rayment@nyu.edu" \t "_blank" </w:instrText>
      </w:r>
      <w:r>
        <w:rPr>
          <w:rFonts w:eastAsia="Times New Roman" w:cs="Times New Roman"/>
        </w:rPr>
      </w:r>
      <w:r>
        <w:rPr>
          <w:rFonts w:eastAsia="Times New Roman" w:cs="Times New Roman"/>
        </w:rPr>
        <w:fldChar w:fldCharType="separate"/>
      </w:r>
      <w:r>
        <w:rPr>
          <w:rStyle w:val="Hyperlink"/>
          <w:rFonts w:ascii="Calibri" w:eastAsia="Times New Roman" w:hAnsi="Calibri" w:cs="Times New Roman"/>
          <w:color w:val="0563C1"/>
          <w:sz w:val="22"/>
          <w:szCs w:val="22"/>
          <w:shd w:val="clear" w:color="auto" w:fill="FFFFFF"/>
        </w:rPr>
        <w:t>deanna.rayment@nyu.edu</w:t>
      </w:r>
      <w:r>
        <w:rPr>
          <w:rFonts w:eastAsia="Times New Roman" w:cs="Times New Roman"/>
        </w:rPr>
        <w:fldChar w:fldCharType="end"/>
      </w:r>
      <w:r>
        <w:rPr>
          <w:rFonts w:ascii="Calibri" w:eastAsia="Times New Roman" w:hAnsi="Calibri" w:cs="Times New Roman"/>
          <w:color w:val="222222"/>
          <w:sz w:val="22"/>
          <w:szCs w:val="22"/>
          <w:shd w:val="clear" w:color="auto" w:fill="FFFFFF"/>
        </w:rPr>
        <w:t>.  Deanna can reach out to your instructors on your behalf when warranted.</w:t>
      </w:r>
    </w:p>
    <w:sectPr w:rsidR="009F5F27" w:rsidRPr="009F5F27" w:rsidSect="00363FC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F658A" w14:textId="77777777" w:rsidR="005D6816" w:rsidRDefault="005D6816" w:rsidP="00FB129C">
      <w:r>
        <w:separator/>
      </w:r>
    </w:p>
  </w:endnote>
  <w:endnote w:type="continuationSeparator" w:id="0">
    <w:p w14:paraId="51D56DB6" w14:textId="77777777" w:rsidR="005D6816" w:rsidRDefault="005D6816" w:rsidP="00FB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1F223" w14:textId="77777777" w:rsidR="00FB129C" w:rsidRDefault="00FB129C" w:rsidP="00490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1ADB5" w14:textId="77777777" w:rsidR="00FB129C" w:rsidRDefault="00FB12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4748" w14:textId="639B18E0" w:rsidR="00FB129C" w:rsidRDefault="00FB129C" w:rsidP="00490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F27">
      <w:rPr>
        <w:rStyle w:val="PageNumber"/>
        <w:noProof/>
      </w:rPr>
      <w:t>4</w:t>
    </w:r>
    <w:r>
      <w:rPr>
        <w:rStyle w:val="PageNumber"/>
      </w:rPr>
      <w:fldChar w:fldCharType="end"/>
    </w:r>
  </w:p>
  <w:p w14:paraId="15A90E67" w14:textId="77777777" w:rsidR="00FB129C" w:rsidRDefault="00FB12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2AC0" w14:textId="77777777" w:rsidR="005D6816" w:rsidRDefault="005D6816" w:rsidP="00FB129C">
      <w:r>
        <w:separator/>
      </w:r>
    </w:p>
  </w:footnote>
  <w:footnote w:type="continuationSeparator" w:id="0">
    <w:p w14:paraId="431CD347" w14:textId="77777777" w:rsidR="005D6816" w:rsidRDefault="005D6816" w:rsidP="00FB12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C2E80"/>
    <w:multiLevelType w:val="hybridMultilevel"/>
    <w:tmpl w:val="42005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873D41"/>
    <w:multiLevelType w:val="multilevel"/>
    <w:tmpl w:val="3B14CF0C"/>
    <w:lvl w:ilvl="0">
      <w:start w:val="1"/>
      <w:numFmt w:val="upperRoman"/>
      <w:lvlText w:val="%1."/>
      <w:lvlJc w:val="right"/>
      <w:pPr>
        <w:ind w:left="360" w:hanging="360"/>
      </w:pPr>
      <w:rPr>
        <w:rFonts w:hint="default"/>
      </w:rPr>
    </w:lvl>
    <w:lvl w:ilvl="1">
      <w:start w:val="1"/>
      <w:numFmt w:val="upperLetter"/>
      <w:lvlText w:val="%2."/>
      <w:lvlJc w:val="left"/>
      <w:pPr>
        <w:ind w:left="900" w:hanging="360"/>
      </w:pPr>
    </w:lvl>
    <w:lvl w:ilvl="2">
      <w:start w:val="1"/>
      <w:numFmt w:val="upperLetter"/>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26"/>
    <w:rsid w:val="00045328"/>
    <w:rsid w:val="00114DFD"/>
    <w:rsid w:val="001D1226"/>
    <w:rsid w:val="00213F6F"/>
    <w:rsid w:val="00347E10"/>
    <w:rsid w:val="0044061F"/>
    <w:rsid w:val="005D6816"/>
    <w:rsid w:val="005F3351"/>
    <w:rsid w:val="006451B1"/>
    <w:rsid w:val="00791760"/>
    <w:rsid w:val="00817E9E"/>
    <w:rsid w:val="00885C74"/>
    <w:rsid w:val="009F5F27"/>
    <w:rsid w:val="00A42032"/>
    <w:rsid w:val="00D715AC"/>
    <w:rsid w:val="00E714B0"/>
    <w:rsid w:val="00EB68FA"/>
    <w:rsid w:val="00F251EF"/>
    <w:rsid w:val="00FB129C"/>
    <w:rsid w:val="00FE0F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251EF"/>
  </w:style>
  <w:style w:type="character" w:styleId="Hyperlink">
    <w:name w:val="Hyperlink"/>
    <w:basedOn w:val="DefaultParagraphFont"/>
    <w:uiPriority w:val="99"/>
    <w:semiHidden/>
    <w:unhideWhenUsed/>
    <w:rsid w:val="00F251EF"/>
    <w:rPr>
      <w:color w:val="0000FF"/>
      <w:u w:val="single"/>
    </w:rPr>
  </w:style>
  <w:style w:type="paragraph" w:styleId="Footer">
    <w:name w:val="footer"/>
    <w:basedOn w:val="Normal"/>
    <w:link w:val="FooterChar"/>
    <w:uiPriority w:val="99"/>
    <w:unhideWhenUsed/>
    <w:rsid w:val="00FB129C"/>
    <w:pPr>
      <w:tabs>
        <w:tab w:val="center" w:pos="4320"/>
        <w:tab w:val="right" w:pos="8640"/>
      </w:tabs>
    </w:pPr>
  </w:style>
  <w:style w:type="character" w:customStyle="1" w:styleId="FooterChar">
    <w:name w:val="Footer Char"/>
    <w:basedOn w:val="DefaultParagraphFont"/>
    <w:link w:val="Footer"/>
    <w:uiPriority w:val="99"/>
    <w:rsid w:val="00FB129C"/>
  </w:style>
  <w:style w:type="character" w:styleId="PageNumber">
    <w:name w:val="page number"/>
    <w:basedOn w:val="DefaultParagraphFont"/>
    <w:uiPriority w:val="99"/>
    <w:semiHidden/>
    <w:unhideWhenUsed/>
    <w:rsid w:val="00FB129C"/>
  </w:style>
  <w:style w:type="paragraph" w:styleId="Header">
    <w:name w:val="header"/>
    <w:basedOn w:val="Normal"/>
    <w:link w:val="HeaderChar"/>
    <w:uiPriority w:val="99"/>
    <w:unhideWhenUsed/>
    <w:rsid w:val="00D715AC"/>
    <w:pPr>
      <w:tabs>
        <w:tab w:val="center" w:pos="4320"/>
        <w:tab w:val="right" w:pos="8640"/>
      </w:tabs>
    </w:pPr>
  </w:style>
  <w:style w:type="character" w:customStyle="1" w:styleId="HeaderChar">
    <w:name w:val="Header Char"/>
    <w:basedOn w:val="DefaultParagraphFont"/>
    <w:link w:val="Header"/>
    <w:uiPriority w:val="99"/>
    <w:rsid w:val="00D715AC"/>
  </w:style>
  <w:style w:type="paragraph" w:styleId="BalloonText">
    <w:name w:val="Balloon Text"/>
    <w:basedOn w:val="Normal"/>
    <w:link w:val="BalloonTextChar"/>
    <w:uiPriority w:val="99"/>
    <w:semiHidden/>
    <w:unhideWhenUsed/>
    <w:rsid w:val="00D71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5AC"/>
    <w:rPr>
      <w:rFonts w:ascii="Lucida Grande" w:hAnsi="Lucida Grande" w:cs="Lucida Grande"/>
      <w:sz w:val="18"/>
      <w:szCs w:val="18"/>
    </w:rPr>
  </w:style>
  <w:style w:type="paragraph" w:styleId="ListParagraph">
    <w:name w:val="List Paragraph"/>
    <w:basedOn w:val="Normal"/>
    <w:uiPriority w:val="34"/>
    <w:qFormat/>
    <w:rsid w:val="00D715AC"/>
    <w:pPr>
      <w:spacing w:after="160" w:line="259" w:lineRule="auto"/>
      <w:ind w:left="720"/>
      <w:contextualSpacing/>
    </w:pPr>
    <w:rPr>
      <w:rFonts w:ascii="Calibri" w:eastAsia="Calibri" w:hAnsi="Calibri" w:cs="Times New Roman"/>
      <w:sz w:val="22"/>
      <w:szCs w:val="22"/>
      <w:lang w:eastAsia="en-US"/>
    </w:rPr>
  </w:style>
  <w:style w:type="character" w:styleId="IntenseReference">
    <w:name w:val="Intense Reference"/>
    <w:uiPriority w:val="32"/>
    <w:qFormat/>
    <w:rsid w:val="00D715AC"/>
    <w:rPr>
      <w:b/>
      <w:bCs/>
      <w:smallCaps/>
      <w:color w:val="7030A0"/>
      <w:spacing w:val="5"/>
      <w:sz w:val="24"/>
    </w:rPr>
  </w:style>
  <w:style w:type="character" w:styleId="SubtleReference">
    <w:name w:val="Subtle Reference"/>
    <w:uiPriority w:val="31"/>
    <w:qFormat/>
    <w:rsid w:val="00D715AC"/>
    <w:rPr>
      <w:rFonts w:ascii="Arial Narrow" w:hAnsi="Arial Narrow"/>
      <w:caps w:val="0"/>
      <w:smallCaps w:val="0"/>
      <w:color w:val="5A5A5A"/>
      <w:sz w:val="22"/>
    </w:rPr>
  </w:style>
  <w:style w:type="paragraph" w:styleId="NormalWeb">
    <w:name w:val="Normal (Web)"/>
    <w:basedOn w:val="Normal"/>
    <w:uiPriority w:val="99"/>
    <w:unhideWhenUsed/>
    <w:rsid w:val="00347E10"/>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251EF"/>
  </w:style>
  <w:style w:type="character" w:styleId="Hyperlink">
    <w:name w:val="Hyperlink"/>
    <w:basedOn w:val="DefaultParagraphFont"/>
    <w:uiPriority w:val="99"/>
    <w:semiHidden/>
    <w:unhideWhenUsed/>
    <w:rsid w:val="00F251EF"/>
    <w:rPr>
      <w:color w:val="0000FF"/>
      <w:u w:val="single"/>
    </w:rPr>
  </w:style>
  <w:style w:type="paragraph" w:styleId="Footer">
    <w:name w:val="footer"/>
    <w:basedOn w:val="Normal"/>
    <w:link w:val="FooterChar"/>
    <w:uiPriority w:val="99"/>
    <w:unhideWhenUsed/>
    <w:rsid w:val="00FB129C"/>
    <w:pPr>
      <w:tabs>
        <w:tab w:val="center" w:pos="4320"/>
        <w:tab w:val="right" w:pos="8640"/>
      </w:tabs>
    </w:pPr>
  </w:style>
  <w:style w:type="character" w:customStyle="1" w:styleId="FooterChar">
    <w:name w:val="Footer Char"/>
    <w:basedOn w:val="DefaultParagraphFont"/>
    <w:link w:val="Footer"/>
    <w:uiPriority w:val="99"/>
    <w:rsid w:val="00FB129C"/>
  </w:style>
  <w:style w:type="character" w:styleId="PageNumber">
    <w:name w:val="page number"/>
    <w:basedOn w:val="DefaultParagraphFont"/>
    <w:uiPriority w:val="99"/>
    <w:semiHidden/>
    <w:unhideWhenUsed/>
    <w:rsid w:val="00FB129C"/>
  </w:style>
  <w:style w:type="paragraph" w:styleId="Header">
    <w:name w:val="header"/>
    <w:basedOn w:val="Normal"/>
    <w:link w:val="HeaderChar"/>
    <w:uiPriority w:val="99"/>
    <w:unhideWhenUsed/>
    <w:rsid w:val="00D715AC"/>
    <w:pPr>
      <w:tabs>
        <w:tab w:val="center" w:pos="4320"/>
        <w:tab w:val="right" w:pos="8640"/>
      </w:tabs>
    </w:pPr>
  </w:style>
  <w:style w:type="character" w:customStyle="1" w:styleId="HeaderChar">
    <w:name w:val="Header Char"/>
    <w:basedOn w:val="DefaultParagraphFont"/>
    <w:link w:val="Header"/>
    <w:uiPriority w:val="99"/>
    <w:rsid w:val="00D715AC"/>
  </w:style>
  <w:style w:type="paragraph" w:styleId="BalloonText">
    <w:name w:val="Balloon Text"/>
    <w:basedOn w:val="Normal"/>
    <w:link w:val="BalloonTextChar"/>
    <w:uiPriority w:val="99"/>
    <w:semiHidden/>
    <w:unhideWhenUsed/>
    <w:rsid w:val="00D71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5AC"/>
    <w:rPr>
      <w:rFonts w:ascii="Lucida Grande" w:hAnsi="Lucida Grande" w:cs="Lucida Grande"/>
      <w:sz w:val="18"/>
      <w:szCs w:val="18"/>
    </w:rPr>
  </w:style>
  <w:style w:type="paragraph" w:styleId="ListParagraph">
    <w:name w:val="List Paragraph"/>
    <w:basedOn w:val="Normal"/>
    <w:uiPriority w:val="34"/>
    <w:qFormat/>
    <w:rsid w:val="00D715AC"/>
    <w:pPr>
      <w:spacing w:after="160" w:line="259" w:lineRule="auto"/>
      <w:ind w:left="720"/>
      <w:contextualSpacing/>
    </w:pPr>
    <w:rPr>
      <w:rFonts w:ascii="Calibri" w:eastAsia="Calibri" w:hAnsi="Calibri" w:cs="Times New Roman"/>
      <w:sz w:val="22"/>
      <w:szCs w:val="22"/>
      <w:lang w:eastAsia="en-US"/>
    </w:rPr>
  </w:style>
  <w:style w:type="character" w:styleId="IntenseReference">
    <w:name w:val="Intense Reference"/>
    <w:uiPriority w:val="32"/>
    <w:qFormat/>
    <w:rsid w:val="00D715AC"/>
    <w:rPr>
      <w:b/>
      <w:bCs/>
      <w:smallCaps/>
      <w:color w:val="7030A0"/>
      <w:spacing w:val="5"/>
      <w:sz w:val="24"/>
    </w:rPr>
  </w:style>
  <w:style w:type="character" w:styleId="SubtleReference">
    <w:name w:val="Subtle Reference"/>
    <w:uiPriority w:val="31"/>
    <w:qFormat/>
    <w:rsid w:val="00D715AC"/>
    <w:rPr>
      <w:rFonts w:ascii="Arial Narrow" w:hAnsi="Arial Narrow"/>
      <w:caps w:val="0"/>
      <w:smallCaps w:val="0"/>
      <w:color w:val="5A5A5A"/>
      <w:sz w:val="22"/>
    </w:rPr>
  </w:style>
  <w:style w:type="paragraph" w:styleId="NormalWeb">
    <w:name w:val="Normal (Web)"/>
    <w:basedOn w:val="Normal"/>
    <w:uiPriority w:val="99"/>
    <w:unhideWhenUsed/>
    <w:rsid w:val="00347E10"/>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41520">
      <w:bodyDiv w:val="1"/>
      <w:marLeft w:val="0"/>
      <w:marRight w:val="0"/>
      <w:marTop w:val="0"/>
      <w:marBottom w:val="0"/>
      <w:divBdr>
        <w:top w:val="none" w:sz="0" w:space="0" w:color="auto"/>
        <w:left w:val="none" w:sz="0" w:space="0" w:color="auto"/>
        <w:bottom w:val="none" w:sz="0" w:space="0" w:color="auto"/>
        <w:right w:val="none" w:sz="0" w:space="0" w:color="auto"/>
      </w:divBdr>
    </w:div>
    <w:div w:id="376050613">
      <w:bodyDiv w:val="1"/>
      <w:marLeft w:val="0"/>
      <w:marRight w:val="0"/>
      <w:marTop w:val="0"/>
      <w:marBottom w:val="0"/>
      <w:divBdr>
        <w:top w:val="none" w:sz="0" w:space="0" w:color="auto"/>
        <w:left w:val="none" w:sz="0" w:space="0" w:color="auto"/>
        <w:bottom w:val="none" w:sz="0" w:space="0" w:color="auto"/>
        <w:right w:val="none" w:sz="0" w:space="0" w:color="auto"/>
      </w:divBdr>
    </w:div>
    <w:div w:id="810559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1003</Words>
  <Characters>5718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Polytechnic Institute of NYU</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Day</dc:creator>
  <cp:keywords/>
  <cp:lastModifiedBy>Ingrid</cp:lastModifiedBy>
  <cp:revision>3</cp:revision>
  <dcterms:created xsi:type="dcterms:W3CDTF">2021-01-05T18:13:00Z</dcterms:created>
  <dcterms:modified xsi:type="dcterms:W3CDTF">2021-01-19T20:18:00Z</dcterms:modified>
</cp:coreProperties>
</file>