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4B8" w:rsidRPr="00A138A5" w:rsidRDefault="00A138A5" w:rsidP="00A138A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38A5">
        <w:rPr>
          <w:rFonts w:ascii="Times New Roman" w:hAnsi="Times New Roman" w:cs="Times New Roman"/>
          <w:b/>
          <w:sz w:val="36"/>
          <w:szCs w:val="36"/>
        </w:rPr>
        <w:t>FRE6411</w:t>
      </w:r>
    </w:p>
    <w:p w:rsidR="00A138A5" w:rsidRPr="00A138A5" w:rsidRDefault="00A138A5" w:rsidP="00A138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8A5">
        <w:rPr>
          <w:rFonts w:ascii="Times New Roman" w:hAnsi="Times New Roman" w:cs="Times New Roman"/>
          <w:b/>
          <w:sz w:val="24"/>
          <w:szCs w:val="24"/>
        </w:rPr>
        <w:t>Dr. Steve Mandel</w:t>
      </w:r>
    </w:p>
    <w:p w:rsidR="00A138A5" w:rsidRPr="00A138A5" w:rsidRDefault="00A138A5" w:rsidP="00A138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8A5">
        <w:rPr>
          <w:rFonts w:ascii="Times New Roman" w:hAnsi="Times New Roman" w:cs="Times New Roman"/>
          <w:b/>
          <w:sz w:val="24"/>
          <w:szCs w:val="24"/>
        </w:rPr>
        <w:t>Course Syllabus</w:t>
      </w:r>
    </w:p>
    <w:p w:rsidR="00A138A5" w:rsidRDefault="00A138A5"/>
    <w:p w:rsidR="00A138A5" w:rsidRDefault="00A138A5">
      <w:r>
        <w:t>Week 1</w:t>
      </w:r>
    </w:p>
    <w:p w:rsidR="00A138A5" w:rsidRDefault="00A138A5" w:rsidP="00A138A5">
      <w:pPr>
        <w:pStyle w:val="ListParagraph"/>
        <w:numPr>
          <w:ilvl w:val="0"/>
          <w:numId w:val="1"/>
        </w:numPr>
      </w:pPr>
      <w:r>
        <w:t>Introduction to fixed income securities.</w:t>
      </w:r>
    </w:p>
    <w:p w:rsidR="00A138A5" w:rsidRDefault="00A138A5" w:rsidP="00A138A5">
      <w:pPr>
        <w:pStyle w:val="ListParagraph"/>
        <w:numPr>
          <w:ilvl w:val="0"/>
          <w:numId w:val="1"/>
        </w:numPr>
      </w:pPr>
      <w:r>
        <w:t xml:space="preserve"> Overview of Yield Book System</w:t>
      </w:r>
      <w:r w:rsidR="00546403">
        <w:t xml:space="preserve"> and Spread sheet Models</w:t>
      </w:r>
    </w:p>
    <w:p w:rsidR="00A138A5" w:rsidRDefault="00A138A5" w:rsidP="00A138A5">
      <w:pPr>
        <w:pStyle w:val="ListParagraph"/>
        <w:numPr>
          <w:ilvl w:val="0"/>
          <w:numId w:val="1"/>
        </w:numPr>
      </w:pPr>
      <w:r>
        <w:t>Nominal P/Y Values (Yield, Accrued Interest, Duration, Convexity</w:t>
      </w:r>
      <w:r w:rsidR="00546403">
        <w:t>, DV01</w:t>
      </w:r>
      <w:r>
        <w:t>)</w:t>
      </w:r>
    </w:p>
    <w:p w:rsidR="00A138A5" w:rsidRDefault="00A138A5" w:rsidP="00A138A5">
      <w:r>
        <w:t>Week 2</w:t>
      </w:r>
    </w:p>
    <w:p w:rsidR="00A138A5" w:rsidRDefault="00A138A5" w:rsidP="00A138A5">
      <w:pPr>
        <w:pStyle w:val="ListParagraph"/>
        <w:numPr>
          <w:ilvl w:val="0"/>
          <w:numId w:val="2"/>
        </w:numPr>
      </w:pPr>
      <w:r>
        <w:t>Yield Curves (On the Run vs Off the Run Curves)</w:t>
      </w:r>
    </w:p>
    <w:p w:rsidR="00A138A5" w:rsidRDefault="00A138A5" w:rsidP="00A138A5">
      <w:pPr>
        <w:pStyle w:val="ListParagraph"/>
        <w:numPr>
          <w:ilvl w:val="0"/>
          <w:numId w:val="2"/>
        </w:numPr>
      </w:pPr>
      <w:r>
        <w:t>Boot Strap calculation of Spot and Forward Curves from Par Curve</w:t>
      </w:r>
    </w:p>
    <w:p w:rsidR="00A138A5" w:rsidRDefault="00A138A5" w:rsidP="00A138A5">
      <w:pPr>
        <w:pStyle w:val="ListParagraph"/>
        <w:numPr>
          <w:ilvl w:val="0"/>
          <w:numId w:val="2"/>
        </w:numPr>
      </w:pPr>
      <w:r>
        <w:t>Calculating Spot and Par curves from Forward Curves</w:t>
      </w:r>
    </w:p>
    <w:p w:rsidR="00A138A5" w:rsidRDefault="00A138A5" w:rsidP="00A138A5">
      <w:pPr>
        <w:pStyle w:val="ListParagraph"/>
        <w:numPr>
          <w:ilvl w:val="0"/>
          <w:numId w:val="2"/>
        </w:numPr>
      </w:pPr>
      <w:r>
        <w:t>Calculating Nominal Spreads</w:t>
      </w:r>
    </w:p>
    <w:p w:rsidR="00A138A5" w:rsidRDefault="00A138A5" w:rsidP="00A138A5">
      <w:pPr>
        <w:pStyle w:val="ListParagraph"/>
        <w:numPr>
          <w:ilvl w:val="0"/>
          <w:numId w:val="2"/>
        </w:numPr>
      </w:pPr>
      <w:r>
        <w:t>Total Return</w:t>
      </w:r>
      <w:r w:rsidR="00546403">
        <w:t xml:space="preserve">, </w:t>
      </w:r>
      <w:r>
        <w:t>Rolling Yield</w:t>
      </w:r>
    </w:p>
    <w:p w:rsidR="00A138A5" w:rsidRDefault="00A138A5" w:rsidP="00A138A5">
      <w:r>
        <w:t>Week 3</w:t>
      </w:r>
    </w:p>
    <w:p w:rsidR="00A138A5" w:rsidRDefault="00546403" w:rsidP="00546403">
      <w:pPr>
        <w:pStyle w:val="ListParagraph"/>
        <w:numPr>
          <w:ilvl w:val="0"/>
          <w:numId w:val="3"/>
        </w:numPr>
      </w:pPr>
      <w:r>
        <w:t>Trade Weighting (Barbell vs Bullet yield curve strategies)</w:t>
      </w:r>
    </w:p>
    <w:p w:rsidR="00546403" w:rsidRDefault="00546403" w:rsidP="00546403">
      <w:pPr>
        <w:pStyle w:val="ListParagraph"/>
        <w:numPr>
          <w:ilvl w:val="0"/>
          <w:numId w:val="3"/>
        </w:numPr>
      </w:pPr>
      <w:r>
        <w:t>OAS Models</w:t>
      </w:r>
    </w:p>
    <w:p w:rsidR="00546403" w:rsidRDefault="00546403" w:rsidP="00546403">
      <w:pPr>
        <w:pStyle w:val="ListParagraph"/>
        <w:numPr>
          <w:ilvl w:val="0"/>
          <w:numId w:val="3"/>
        </w:numPr>
      </w:pPr>
      <w:r>
        <w:t>Effective Measures ( OAS, Effective Duration, Effective Convexity</w:t>
      </w:r>
      <w:r w:rsidR="009164C8">
        <w:t>, Spread Duration</w:t>
      </w:r>
      <w:bookmarkStart w:id="0" w:name="_GoBack"/>
      <w:bookmarkEnd w:id="0"/>
      <w:r>
        <w:t>)</w:t>
      </w:r>
    </w:p>
    <w:p w:rsidR="00546403" w:rsidRDefault="00546403" w:rsidP="00546403">
      <w:r>
        <w:t>Week 4</w:t>
      </w:r>
    </w:p>
    <w:p w:rsidR="00546403" w:rsidRDefault="00546403" w:rsidP="00546403">
      <w:pPr>
        <w:pStyle w:val="ListParagraph"/>
        <w:numPr>
          <w:ilvl w:val="0"/>
          <w:numId w:val="4"/>
        </w:numPr>
      </w:pPr>
      <w:r>
        <w:t>Key Rate Durations</w:t>
      </w:r>
    </w:p>
    <w:p w:rsidR="00546403" w:rsidRDefault="00546403" w:rsidP="00546403">
      <w:pPr>
        <w:pStyle w:val="ListParagraph"/>
        <w:numPr>
          <w:ilvl w:val="0"/>
          <w:numId w:val="4"/>
        </w:numPr>
      </w:pPr>
      <w:r>
        <w:t>Principal Components</w:t>
      </w:r>
    </w:p>
    <w:p w:rsidR="00546403" w:rsidRDefault="00077913" w:rsidP="00546403">
      <w:pPr>
        <w:pStyle w:val="ListParagraph"/>
        <w:numPr>
          <w:ilvl w:val="0"/>
          <w:numId w:val="4"/>
        </w:numPr>
      </w:pPr>
      <w:r>
        <w:t>Portfolio Optimization</w:t>
      </w:r>
    </w:p>
    <w:p w:rsidR="00546403" w:rsidRDefault="00546403" w:rsidP="00546403">
      <w:r>
        <w:t>Week 5</w:t>
      </w:r>
    </w:p>
    <w:p w:rsidR="00546403" w:rsidRDefault="00546403" w:rsidP="00546403">
      <w:pPr>
        <w:pStyle w:val="ListParagraph"/>
        <w:numPr>
          <w:ilvl w:val="0"/>
          <w:numId w:val="5"/>
        </w:numPr>
      </w:pPr>
      <w:r>
        <w:t>Return Attribution</w:t>
      </w:r>
    </w:p>
    <w:p w:rsidR="00546403" w:rsidRDefault="00546403" w:rsidP="00546403">
      <w:r>
        <w:t>Week 6</w:t>
      </w:r>
    </w:p>
    <w:p w:rsidR="00546403" w:rsidRDefault="00546403" w:rsidP="00546403">
      <w:pPr>
        <w:pStyle w:val="ListParagraph"/>
        <w:numPr>
          <w:ilvl w:val="0"/>
          <w:numId w:val="5"/>
        </w:numPr>
      </w:pPr>
      <w:r>
        <w:t>Index Tracking Strategies</w:t>
      </w:r>
    </w:p>
    <w:p w:rsidR="00546403" w:rsidRDefault="00546403" w:rsidP="00546403">
      <w:pPr>
        <w:pStyle w:val="ListParagraph"/>
        <w:numPr>
          <w:ilvl w:val="0"/>
          <w:numId w:val="5"/>
        </w:numPr>
      </w:pPr>
      <w:r>
        <w:t>Review</w:t>
      </w:r>
    </w:p>
    <w:p w:rsidR="00546403" w:rsidRDefault="00546403" w:rsidP="00546403">
      <w:r>
        <w:t>Week 7</w:t>
      </w:r>
    </w:p>
    <w:p w:rsidR="00A138A5" w:rsidRDefault="00546403" w:rsidP="00077913">
      <w:pPr>
        <w:pStyle w:val="ListParagraph"/>
        <w:numPr>
          <w:ilvl w:val="0"/>
          <w:numId w:val="6"/>
        </w:numPr>
      </w:pPr>
      <w:r>
        <w:t>Final Examination</w:t>
      </w:r>
    </w:p>
    <w:sectPr w:rsidR="00A13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141D0"/>
    <w:multiLevelType w:val="hybridMultilevel"/>
    <w:tmpl w:val="0A5C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629EA"/>
    <w:multiLevelType w:val="hybridMultilevel"/>
    <w:tmpl w:val="4134C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D2210"/>
    <w:multiLevelType w:val="hybridMultilevel"/>
    <w:tmpl w:val="05B2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761AB"/>
    <w:multiLevelType w:val="hybridMultilevel"/>
    <w:tmpl w:val="21F41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F0448"/>
    <w:multiLevelType w:val="hybridMultilevel"/>
    <w:tmpl w:val="B824C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1457CB"/>
    <w:multiLevelType w:val="hybridMultilevel"/>
    <w:tmpl w:val="AD44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8A5"/>
    <w:rsid w:val="000132C4"/>
    <w:rsid w:val="00077913"/>
    <w:rsid w:val="00121880"/>
    <w:rsid w:val="00546403"/>
    <w:rsid w:val="009164C8"/>
    <w:rsid w:val="00A138A5"/>
    <w:rsid w:val="00B65796"/>
    <w:rsid w:val="00B854B8"/>
    <w:rsid w:val="00EE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8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Shlomo</dc:creator>
  <cp:lastModifiedBy>Shlomo</cp:lastModifiedBy>
  <cp:revision>2</cp:revision>
  <dcterms:created xsi:type="dcterms:W3CDTF">2015-03-30T16:55:00Z</dcterms:created>
  <dcterms:modified xsi:type="dcterms:W3CDTF">2015-03-30T17:19:00Z</dcterms:modified>
</cp:coreProperties>
</file>